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F634" w14:textId="4BBE98BC" w:rsidR="00CB0331" w:rsidRDefault="00477608" w:rsidP="00CB0331">
      <w:pPr>
        <w:jc w:val="center"/>
        <w:rPr>
          <w:rFonts w:ascii="Arial" w:hAnsi="Arial"/>
          <w:sz w:val="20"/>
        </w:rPr>
      </w:pPr>
      <w:r>
        <w:rPr>
          <w:noProof/>
        </w:rPr>
        <mc:AlternateContent>
          <mc:Choice Requires="wpg">
            <w:drawing>
              <wp:anchor distT="0" distB="0" distL="114300" distR="114300" simplePos="0" relativeHeight="251678720" behindDoc="0" locked="0" layoutInCell="1" allowOverlap="1" wp14:anchorId="2B9FF73C" wp14:editId="2814EF31">
                <wp:simplePos x="0" y="0"/>
                <wp:positionH relativeFrom="page">
                  <wp:posOffset>-2171700</wp:posOffset>
                </wp:positionH>
                <wp:positionV relativeFrom="paragraph">
                  <wp:posOffset>-8255</wp:posOffset>
                </wp:positionV>
                <wp:extent cx="9401175" cy="9709785"/>
                <wp:effectExtent l="0" t="0" r="9525"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1175" cy="9709785"/>
                          <a:chOff x="0" y="673735"/>
                          <a:chExt cx="9277350" cy="9385935"/>
                        </a:xfrm>
                      </wpg:grpSpPr>
                      <wpg:grpSp>
                        <wpg:cNvPr id="11" name="Group 1"/>
                        <wpg:cNvGrpSpPr>
                          <a:grpSpLocks/>
                        </wpg:cNvGrpSpPr>
                        <wpg:grpSpPr bwMode="auto">
                          <a:xfrm>
                            <a:off x="0" y="673735"/>
                            <a:ext cx="9277350" cy="9385935"/>
                            <a:chOff x="-2895" y="2019"/>
                            <a:chExt cx="14610" cy="14781"/>
                          </a:xfrm>
                        </wpg:grpSpPr>
                        <wps:wsp>
                          <wps:cNvPr id="19" name="Rounded Rectangle 37"/>
                          <wps:cNvSpPr>
                            <a:spLocks noChangeArrowheads="1"/>
                          </wps:cNvSpPr>
                          <wps:spPr bwMode="auto">
                            <a:xfrm>
                              <a:off x="1083" y="2019"/>
                              <a:ext cx="10113" cy="14065"/>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Text Box 2"/>
                          <wps:cNvSpPr txBox="1">
                            <a:spLocks noChangeArrowheads="1"/>
                          </wps:cNvSpPr>
                          <wps:spPr bwMode="auto">
                            <a:xfrm>
                              <a:off x="1472" y="7236"/>
                              <a:ext cx="9240" cy="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FF762" w14:textId="77777777" w:rsidR="00CB0331" w:rsidRPr="004C0230" w:rsidRDefault="00CB0331" w:rsidP="004C0230">
                                <w:pPr>
                                  <w:jc w:val="center"/>
                                  <w:rPr>
                                    <w:rFonts w:asciiTheme="minorHAnsi" w:hAnsiTheme="minorHAnsi" w:cstheme="minorHAnsi"/>
                                    <w:color w:val="0070C0"/>
                                    <w:sz w:val="56"/>
                                    <w:szCs w:val="56"/>
                                  </w:rPr>
                                </w:pPr>
                                <w:r w:rsidRPr="004C0230">
                                  <w:rPr>
                                    <w:rFonts w:asciiTheme="minorHAnsi" w:hAnsiTheme="minorHAnsi" w:cstheme="minorHAnsi"/>
                                    <w:color w:val="0070C0"/>
                                    <w:sz w:val="56"/>
                                    <w:szCs w:val="56"/>
                                  </w:rPr>
                                  <w:t>Physical Intervention</w:t>
                                </w:r>
                              </w:p>
                              <w:p w14:paraId="2B9FF763" w14:textId="008EE238" w:rsidR="00CB0331" w:rsidRPr="004C0230" w:rsidRDefault="00CB0331" w:rsidP="004C0230">
                                <w:pPr>
                                  <w:jc w:val="center"/>
                                  <w:rPr>
                                    <w:rFonts w:asciiTheme="minorHAnsi" w:hAnsiTheme="minorHAnsi" w:cstheme="minorHAnsi"/>
                                    <w:color w:val="0070C0"/>
                                    <w:sz w:val="56"/>
                                    <w:szCs w:val="56"/>
                                  </w:rPr>
                                </w:pPr>
                                <w:r w:rsidRPr="004C0230">
                                  <w:rPr>
                                    <w:rFonts w:asciiTheme="minorHAnsi" w:hAnsiTheme="minorHAnsi" w:cstheme="minorHAnsi"/>
                                    <w:color w:val="0070C0"/>
                                    <w:sz w:val="56"/>
                                    <w:szCs w:val="56"/>
                                  </w:rPr>
                                  <w:t>Policy</w:t>
                                </w:r>
                              </w:p>
                              <w:p w14:paraId="04892AEE" w14:textId="7BE56252" w:rsidR="006B70AB" w:rsidRPr="004C0230" w:rsidRDefault="006B70AB" w:rsidP="004C0230">
                                <w:pPr>
                                  <w:rPr>
                                    <w:rFonts w:asciiTheme="minorHAnsi" w:hAnsiTheme="minorHAnsi" w:cstheme="minorHAnsi"/>
                                  </w:rPr>
                                </w:pPr>
                              </w:p>
                              <w:p w14:paraId="29F9ED5C" w14:textId="7F85E723" w:rsidR="006B70AB" w:rsidRPr="004C0230" w:rsidRDefault="006B70AB" w:rsidP="00BF4302">
                                <w:pPr>
                                  <w:rPr>
                                    <w:rFonts w:asciiTheme="minorHAnsi" w:hAnsiTheme="minorHAnsi" w:cstheme="minorHAnsi"/>
                                    <w:color w:val="0070C0"/>
                                    <w:sz w:val="40"/>
                                    <w:szCs w:val="40"/>
                                  </w:rPr>
                                </w:pPr>
                              </w:p>
                              <w:p w14:paraId="2B9FF764" w14:textId="77777777" w:rsidR="00CB0331" w:rsidRDefault="00CB0331" w:rsidP="00CB0331"/>
                            </w:txbxContent>
                          </wps:txbx>
                          <wps:bodyPr rot="0" vert="horz" wrap="square" lIns="91440" tIns="45720" rIns="91440" bIns="45720" anchor="t" anchorCtr="0" upright="1">
                            <a:noAutofit/>
                          </wps:bodyPr>
                        </wps:wsp>
                        <wps:wsp>
                          <wps:cNvPr id="21" name="Rectangle 8"/>
                          <wps:cNvSpPr>
                            <a:spLocks noChangeArrowheads="1"/>
                          </wps:cNvSpPr>
                          <wps:spPr bwMode="auto">
                            <a:xfrm>
                              <a:off x="10662" y="15855"/>
                              <a:ext cx="1053"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2895" y="8518"/>
                              <a:ext cx="1970" cy="2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3" name="Picture 9" descr="EMET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390128" y="1054440"/>
                            <a:ext cx="2621932" cy="158408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B9FF73C" id="Group 9" o:spid="_x0000_s1026" style="position:absolute;left:0;text-align:left;margin-left:-171pt;margin-top:-.65pt;width:740.25pt;height:764.55pt;z-index:251678720;mso-position-horizontal-relative:page" coordorigin=",6737" coordsize="92773,93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">
                <v:group id="Group 1" o:spid="_x0000_s1027" style="position:absolute;top:6737;width:92773;height:93859" coordorigin="-2895,2019" coordsize="14610,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37" o:spid="_x0000_s1028" style="position:absolute;left:1083;top:2019;width:10113;height:14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" filled="f" strokecolor="#4f81bd" strokeweight="2pt"/>
                  <v:shapetype id="_x0000_t202" coordsize="21600,21600" o:spt="202" path="m,l,21600r21600,l21600,xe">
                    <v:stroke joinstyle="miter"/>
                    <v:path gradientshapeok="t" o:connecttype="rect"/>
                  </v:shapetype>
                  <v:shape id="_x0000_s1029" type="#_x0000_t202" style="position:absolute;left:1472;top:7236;width:9240;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B9FF762" w14:textId="77777777" w:rsidR="00CB0331" w:rsidRPr="004C0230" w:rsidRDefault="00CB0331" w:rsidP="004C0230">
                          <w:pPr>
                            <w:jc w:val="center"/>
                            <w:rPr>
                              <w:rFonts w:asciiTheme="minorHAnsi" w:hAnsiTheme="minorHAnsi" w:cstheme="minorHAnsi"/>
                              <w:color w:val="0070C0"/>
                              <w:sz w:val="56"/>
                              <w:szCs w:val="56"/>
                            </w:rPr>
                          </w:pPr>
                          <w:r w:rsidRPr="004C0230">
                            <w:rPr>
                              <w:rFonts w:asciiTheme="minorHAnsi" w:hAnsiTheme="minorHAnsi" w:cstheme="minorHAnsi"/>
                              <w:color w:val="0070C0"/>
                              <w:sz w:val="56"/>
                              <w:szCs w:val="56"/>
                            </w:rPr>
                            <w:t>Physical Intervention</w:t>
                          </w:r>
                        </w:p>
                        <w:p w14:paraId="2B9FF763" w14:textId="008EE238" w:rsidR="00CB0331" w:rsidRPr="004C0230" w:rsidRDefault="00CB0331" w:rsidP="004C0230">
                          <w:pPr>
                            <w:jc w:val="center"/>
                            <w:rPr>
                              <w:rFonts w:asciiTheme="minorHAnsi" w:hAnsiTheme="minorHAnsi" w:cstheme="minorHAnsi"/>
                              <w:color w:val="0070C0"/>
                              <w:sz w:val="56"/>
                              <w:szCs w:val="56"/>
                            </w:rPr>
                          </w:pPr>
                          <w:r w:rsidRPr="004C0230">
                            <w:rPr>
                              <w:rFonts w:asciiTheme="minorHAnsi" w:hAnsiTheme="minorHAnsi" w:cstheme="minorHAnsi"/>
                              <w:color w:val="0070C0"/>
                              <w:sz w:val="56"/>
                              <w:szCs w:val="56"/>
                            </w:rPr>
                            <w:t>Policy</w:t>
                          </w:r>
                        </w:p>
                        <w:p w14:paraId="04892AEE" w14:textId="7BE56252" w:rsidR="006B70AB" w:rsidRPr="004C0230" w:rsidRDefault="006B70AB" w:rsidP="004C0230">
                          <w:pPr>
                            <w:rPr>
                              <w:rFonts w:asciiTheme="minorHAnsi" w:hAnsiTheme="minorHAnsi" w:cstheme="minorHAnsi"/>
                            </w:rPr>
                          </w:pPr>
                        </w:p>
                        <w:p w14:paraId="29F9ED5C" w14:textId="7F85E723" w:rsidR="006B70AB" w:rsidRPr="004C0230" w:rsidRDefault="006B70AB" w:rsidP="00BF4302">
                          <w:pPr>
                            <w:rPr>
                              <w:rFonts w:asciiTheme="minorHAnsi" w:hAnsiTheme="minorHAnsi" w:cstheme="minorHAnsi"/>
                              <w:color w:val="0070C0"/>
                              <w:sz w:val="40"/>
                              <w:szCs w:val="40"/>
                            </w:rPr>
                          </w:pPr>
                        </w:p>
                        <w:p w14:paraId="2B9FF764" w14:textId="77777777" w:rsidR="00CB0331" w:rsidRDefault="00CB0331" w:rsidP="00CB0331"/>
                      </w:txbxContent>
                    </v:textbox>
                  </v:shape>
                  <v:rect id="Rectangle 8" o:spid="_x0000_s1030" style="position:absolute;left:10662;top:15855;width:105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4" o:spid="_x0000_s1031" style="position:absolute;left:-2895;top:8518;width:1970;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EMET Logo" style="position:absolute;left:43901;top:10544;width:26219;height:15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">
                  <v:imagedata r:id="rId12" o:title="EMET Logo"/>
                </v:shape>
                <w10:wrap anchorx="page"/>
              </v:group>
            </w:pict>
          </mc:Fallback>
        </mc:AlternateContent>
      </w:r>
    </w:p>
    <w:tbl>
      <w:tblPr>
        <w:tblpPr w:leftFromText="180" w:rightFromText="180" w:vertAnchor="text" w:horzAnchor="margin" w:tblpXSpec="center" w:tblpY="10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51"/>
        <w:gridCol w:w="1984"/>
        <w:gridCol w:w="2727"/>
      </w:tblGrid>
      <w:tr w:rsidR="00473E3E" w:rsidRPr="00473E3E" w14:paraId="2AB16B1C" w14:textId="77777777" w:rsidTr="00473E3E">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CDEE56" w14:textId="77777777" w:rsidR="00473E3E" w:rsidRPr="00473E3E" w:rsidRDefault="00473E3E" w:rsidP="00473E3E">
            <w:pPr>
              <w:rPr>
                <w:rFonts w:ascii="Calibri" w:eastAsia="Calibri" w:hAnsi="Calibri" w:cs="Calibri"/>
                <w:sz w:val="22"/>
                <w:szCs w:val="22"/>
                <w:lang w:val="en-US" w:eastAsia="en-US"/>
              </w:rPr>
            </w:pPr>
            <w:r w:rsidRPr="00473E3E">
              <w:rPr>
                <w:rFonts w:ascii="Calibri" w:eastAsia="Calibri" w:hAnsi="Calibri" w:cs="Calibri"/>
                <w:sz w:val="22"/>
                <w:szCs w:val="22"/>
                <w:lang w:val="en-US" w:eastAsia="en-US"/>
              </w:rPr>
              <w:t xml:space="preserve">Review Date: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123D4EF5" w14:textId="3C182C5B" w:rsidR="00473E3E" w:rsidRPr="00473E3E" w:rsidRDefault="006E4CB7" w:rsidP="00473E3E">
            <w:pPr>
              <w:rPr>
                <w:rFonts w:ascii="Calibri" w:eastAsia="Calibri" w:hAnsi="Calibri" w:cs="Calibri"/>
                <w:sz w:val="22"/>
                <w:szCs w:val="22"/>
                <w:lang w:val="en-US" w:eastAsia="en-US"/>
              </w:rPr>
            </w:pPr>
            <w:r>
              <w:rPr>
                <w:rFonts w:ascii="Calibri" w:eastAsia="Calibri" w:hAnsi="Calibri" w:cs="Calibri"/>
                <w:sz w:val="22"/>
                <w:szCs w:val="22"/>
                <w:lang w:val="en-US" w:eastAsia="en-US"/>
              </w:rPr>
              <w:t>Spring 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50ACE31" w14:textId="77777777" w:rsidR="00473E3E" w:rsidRPr="00473E3E" w:rsidRDefault="00473E3E" w:rsidP="00473E3E">
            <w:pPr>
              <w:rPr>
                <w:rFonts w:ascii="Calibri" w:eastAsia="Calibri" w:hAnsi="Calibri" w:cs="Calibri"/>
                <w:sz w:val="22"/>
                <w:szCs w:val="22"/>
                <w:lang w:val="en-US" w:eastAsia="en-US"/>
              </w:rPr>
            </w:pPr>
            <w:r w:rsidRPr="00473E3E">
              <w:rPr>
                <w:rFonts w:ascii="Calibri" w:eastAsia="Calibri" w:hAnsi="Calibri" w:cs="Calibri"/>
                <w:sz w:val="22"/>
                <w:szCs w:val="22"/>
                <w:lang w:val="en-US" w:eastAsia="en-US"/>
              </w:rPr>
              <w:t>Reviewed &amp; adopted by:</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1A9508B1" w14:textId="77777777" w:rsidR="00473E3E" w:rsidRPr="00473E3E" w:rsidRDefault="00473E3E" w:rsidP="00473E3E">
            <w:pPr>
              <w:rPr>
                <w:rFonts w:ascii="Calibri" w:eastAsia="Calibri" w:hAnsi="Calibri" w:cs="Calibri"/>
                <w:sz w:val="22"/>
                <w:szCs w:val="22"/>
                <w:lang w:val="en-US" w:eastAsia="en-US"/>
              </w:rPr>
            </w:pPr>
            <w:r w:rsidRPr="00473E3E">
              <w:rPr>
                <w:rFonts w:ascii="Calibri" w:eastAsia="Calibri" w:hAnsi="Calibri" w:cs="Calibri"/>
                <w:sz w:val="22"/>
                <w:szCs w:val="22"/>
                <w:lang w:val="en-US" w:eastAsia="en-US"/>
              </w:rPr>
              <w:t>Trustees</w:t>
            </w:r>
          </w:p>
          <w:p w14:paraId="627B2E70" w14:textId="77777777" w:rsidR="00473E3E" w:rsidRPr="00473E3E" w:rsidRDefault="00473E3E" w:rsidP="00473E3E">
            <w:pPr>
              <w:rPr>
                <w:rFonts w:ascii="Calibri" w:eastAsia="Calibri" w:hAnsi="Calibri" w:cs="Calibri"/>
                <w:sz w:val="22"/>
                <w:szCs w:val="22"/>
                <w:lang w:val="en-US" w:eastAsia="en-US"/>
              </w:rPr>
            </w:pPr>
          </w:p>
        </w:tc>
      </w:tr>
      <w:tr w:rsidR="00473E3E" w:rsidRPr="00473E3E" w14:paraId="409BD3F0" w14:textId="77777777" w:rsidTr="00473E3E">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66E4A4" w14:textId="77777777" w:rsidR="00473E3E" w:rsidRPr="00473E3E" w:rsidRDefault="00473E3E" w:rsidP="00473E3E">
            <w:pPr>
              <w:rPr>
                <w:rFonts w:ascii="Calibri" w:eastAsia="Calibri" w:hAnsi="Calibri" w:cs="Calibri"/>
                <w:sz w:val="22"/>
                <w:szCs w:val="22"/>
                <w:lang w:val="en-US" w:eastAsia="en-US"/>
              </w:rPr>
            </w:pPr>
            <w:r w:rsidRPr="00473E3E">
              <w:rPr>
                <w:rFonts w:ascii="Calibri" w:eastAsia="Calibri" w:hAnsi="Calibri" w:cs="Calibri"/>
                <w:sz w:val="22"/>
                <w:szCs w:val="22"/>
                <w:lang w:val="en-US" w:eastAsia="en-US"/>
              </w:rPr>
              <w:t xml:space="preserve">Next Review Due: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D5E4EC1" w14:textId="066A83FE" w:rsidR="00473E3E" w:rsidRPr="00473E3E" w:rsidRDefault="006E4CB7" w:rsidP="00473E3E">
            <w:pPr>
              <w:rPr>
                <w:rFonts w:ascii="Calibri" w:eastAsia="Calibri" w:hAnsi="Calibri" w:cs="Calibri"/>
                <w:sz w:val="22"/>
                <w:szCs w:val="22"/>
                <w:lang w:val="en-US" w:eastAsia="en-US"/>
              </w:rPr>
            </w:pPr>
            <w:r>
              <w:rPr>
                <w:rFonts w:ascii="Calibri" w:eastAsia="Calibri" w:hAnsi="Calibri" w:cs="Calibri"/>
                <w:sz w:val="22"/>
                <w:szCs w:val="22"/>
                <w:lang w:val="en-US" w:eastAsia="en-US"/>
              </w:rPr>
              <w:t>Spring 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002099" w14:textId="77777777" w:rsidR="00473E3E" w:rsidRPr="00473E3E" w:rsidRDefault="00473E3E" w:rsidP="00473E3E">
            <w:pPr>
              <w:rPr>
                <w:rFonts w:ascii="Calibri" w:eastAsia="Calibri" w:hAnsi="Calibri" w:cs="Calibri"/>
                <w:sz w:val="22"/>
                <w:szCs w:val="22"/>
                <w:lang w:val="en-US" w:eastAsia="en-US"/>
              </w:rPr>
            </w:pPr>
            <w:r w:rsidRPr="00473E3E">
              <w:rPr>
                <w:rFonts w:ascii="Calibri" w:eastAsia="Calibri" w:hAnsi="Calibri" w:cs="Calibri"/>
                <w:sz w:val="22"/>
                <w:szCs w:val="22"/>
                <w:lang w:val="en-US" w:eastAsia="en-US"/>
              </w:rPr>
              <w:t>Updated by:</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24A748AD" w14:textId="78AAAFA4" w:rsidR="00473E3E" w:rsidRPr="00473E3E" w:rsidRDefault="00CA7A18" w:rsidP="00473E3E">
            <w:pPr>
              <w:rPr>
                <w:rFonts w:ascii="Calibri" w:eastAsia="Calibri" w:hAnsi="Calibri" w:cs="Calibri"/>
                <w:sz w:val="22"/>
                <w:szCs w:val="22"/>
                <w:lang w:val="en-US" w:eastAsia="en-US"/>
              </w:rPr>
            </w:pPr>
            <w:r>
              <w:rPr>
                <w:rFonts w:ascii="Calibri" w:eastAsia="Calibri" w:hAnsi="Calibri" w:cs="Calibri"/>
                <w:sz w:val="22"/>
                <w:szCs w:val="22"/>
                <w:lang w:val="en-US" w:eastAsia="en-US"/>
              </w:rPr>
              <w:t>Trustees</w:t>
            </w:r>
          </w:p>
        </w:tc>
      </w:tr>
      <w:tr w:rsidR="00473E3E" w:rsidRPr="00473E3E" w14:paraId="4D568CA6" w14:textId="77777777" w:rsidTr="00473E3E">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51E75C8" w14:textId="77777777" w:rsidR="00473E3E" w:rsidRPr="00473E3E" w:rsidRDefault="00473E3E" w:rsidP="00473E3E">
            <w:pPr>
              <w:rPr>
                <w:rFonts w:ascii="Calibri" w:eastAsia="Calibri" w:hAnsi="Calibri" w:cs="Calibri"/>
                <w:sz w:val="22"/>
                <w:szCs w:val="22"/>
                <w:lang w:val="en-US" w:eastAsia="en-US"/>
              </w:rPr>
            </w:pPr>
            <w:r w:rsidRPr="00473E3E">
              <w:rPr>
                <w:rFonts w:ascii="Calibri" w:eastAsia="Calibri" w:hAnsi="Calibri" w:cs="Calibri"/>
                <w:sz w:val="22"/>
                <w:szCs w:val="22"/>
                <w:lang w:val="en-US" w:eastAsia="en-US"/>
              </w:rPr>
              <w:t xml:space="preserve">Mid-Reviews </w:t>
            </w:r>
            <w:r w:rsidRPr="00473E3E">
              <w:rPr>
                <w:rFonts w:ascii="Calibri" w:eastAsia="Calibri" w:hAnsi="Calibri" w:cs="Calibri"/>
                <w:i/>
                <w:sz w:val="22"/>
                <w:szCs w:val="22"/>
                <w:lang w:val="en-US" w:eastAsia="en-US"/>
              </w:rPr>
              <w:t>(statutory):</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C993A18" w14:textId="77777777" w:rsidR="00473E3E" w:rsidRPr="00473E3E" w:rsidRDefault="00473E3E" w:rsidP="00473E3E">
            <w:pPr>
              <w:rPr>
                <w:rFonts w:ascii="Calibri" w:eastAsia="Calibri" w:hAnsi="Calibri" w:cs="Calibri"/>
                <w:sz w:val="22"/>
                <w:szCs w:val="22"/>
                <w:lang w:val="en-US" w:eastAsia="en-US"/>
              </w:rPr>
            </w:pPr>
          </w:p>
        </w:tc>
      </w:tr>
      <w:tr w:rsidR="00473E3E" w:rsidRPr="00473E3E" w14:paraId="23D33C80" w14:textId="77777777" w:rsidTr="00473E3E">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5EA5BB" w14:textId="77777777" w:rsidR="00473E3E" w:rsidRPr="00473E3E" w:rsidRDefault="00473E3E" w:rsidP="00473E3E">
            <w:pPr>
              <w:rPr>
                <w:rFonts w:ascii="Calibri" w:eastAsia="Calibri" w:hAnsi="Calibri" w:cs="Calibri"/>
                <w:sz w:val="22"/>
                <w:szCs w:val="22"/>
                <w:lang w:val="en-US" w:eastAsia="en-US"/>
              </w:rPr>
            </w:pPr>
            <w:r w:rsidRPr="00473E3E">
              <w:rPr>
                <w:rFonts w:ascii="Calibri" w:eastAsia="Calibri" w:hAnsi="Calibri" w:cs="Calibri"/>
                <w:sz w:val="22"/>
                <w:szCs w:val="22"/>
                <w:lang w:val="en-US" w:eastAsia="en-US"/>
              </w:rPr>
              <w:t>Document No:</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2608C037" w14:textId="356AA236" w:rsidR="00473E3E" w:rsidRPr="00473E3E" w:rsidRDefault="00473E3E" w:rsidP="00473E3E">
            <w:pPr>
              <w:rPr>
                <w:rFonts w:ascii="Calibri" w:eastAsia="Calibri" w:hAnsi="Calibri" w:cs="Calibri"/>
                <w:sz w:val="22"/>
                <w:szCs w:val="22"/>
                <w:lang w:val="en-US" w:eastAsia="en-US"/>
              </w:rPr>
            </w:pPr>
            <w:r>
              <w:rPr>
                <w:rFonts w:ascii="Calibri" w:eastAsia="Calibri" w:hAnsi="Calibri" w:cs="Calibri"/>
                <w:sz w:val="22"/>
                <w:szCs w:val="22"/>
                <w:lang w:val="en-US" w:eastAsia="en-US"/>
              </w:rPr>
              <w:t>POL-SCH-007</w:t>
            </w:r>
          </w:p>
        </w:tc>
        <w:tc>
          <w:tcPr>
            <w:tcW w:w="47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C2CA2F" w14:textId="77777777" w:rsidR="00473E3E" w:rsidRPr="00473E3E" w:rsidRDefault="00473E3E" w:rsidP="00473E3E">
            <w:pPr>
              <w:rPr>
                <w:rFonts w:ascii="Calibri" w:eastAsia="Calibri" w:hAnsi="Calibri" w:cs="Calibri"/>
                <w:sz w:val="20"/>
                <w:szCs w:val="20"/>
                <w:lang w:val="en-US" w:eastAsia="en-US"/>
              </w:rPr>
            </w:pPr>
            <w:r w:rsidRPr="00473E3E">
              <w:rPr>
                <w:rFonts w:ascii="Calibri" w:eastAsia="Calibri" w:hAnsi="Calibri" w:cs="Calibri"/>
                <w:i/>
                <w:sz w:val="20"/>
                <w:szCs w:val="20"/>
                <w:lang w:val="en-US" w:eastAsia="en-US"/>
              </w:rPr>
              <w:t>The information contained on this document is considered proprietary to East Midlands Education Trust in that these items and processes were developed at private expense. This information shall not be released, disclosed, or duplicated.</w:t>
            </w:r>
          </w:p>
        </w:tc>
      </w:tr>
    </w:tbl>
    <w:p w14:paraId="2B9FF635" w14:textId="4696CB08" w:rsidR="00CB0331" w:rsidRDefault="00CB0331" w:rsidP="00CB0331">
      <w:pPr>
        <w:rPr>
          <w:rFonts w:ascii="Arial" w:hAnsi="Arial"/>
          <w:sz w:val="20"/>
        </w:rPr>
      </w:pPr>
      <w:r>
        <w:rPr>
          <w:rFonts w:ascii="Arial" w:hAnsi="Arial"/>
          <w:sz w:val="20"/>
        </w:rPr>
        <w:br w:type="page"/>
      </w:r>
    </w:p>
    <w:sdt>
      <w:sdtPr>
        <w:rPr>
          <w:rFonts w:ascii="Times New Roman" w:eastAsia="Times New Roman" w:hAnsi="Times New Roman" w:cs="Times New Roman"/>
          <w:color w:val="auto"/>
          <w:sz w:val="24"/>
          <w:szCs w:val="24"/>
          <w:lang w:val="en-GB" w:eastAsia="en-GB"/>
        </w:rPr>
        <w:id w:val="2087342112"/>
        <w:docPartObj>
          <w:docPartGallery w:val="Table of Contents"/>
          <w:docPartUnique/>
        </w:docPartObj>
      </w:sdtPr>
      <w:sdtEndPr>
        <w:rPr>
          <w:b/>
          <w:bCs/>
          <w:noProof/>
        </w:rPr>
      </w:sdtEndPr>
      <w:sdtContent>
        <w:p w14:paraId="0FA6EC15" w14:textId="51838942" w:rsidR="004C0230" w:rsidRPr="0093240E" w:rsidRDefault="004C0230">
          <w:pPr>
            <w:pStyle w:val="TOCHeading"/>
            <w:rPr>
              <w:rFonts w:asciiTheme="minorHAnsi" w:hAnsiTheme="minorHAnsi" w:cstheme="minorHAnsi"/>
            </w:rPr>
          </w:pPr>
          <w:r w:rsidRPr="0093240E">
            <w:rPr>
              <w:rFonts w:asciiTheme="minorHAnsi" w:hAnsiTheme="minorHAnsi" w:cstheme="minorHAnsi"/>
            </w:rPr>
            <w:t>Contents</w:t>
          </w:r>
        </w:p>
        <w:p w14:paraId="35136C0C" w14:textId="162397D9" w:rsidR="006E4CB7" w:rsidRDefault="004C0230">
          <w:pPr>
            <w:pStyle w:val="TOC1"/>
            <w:tabs>
              <w:tab w:val="left" w:pos="480"/>
              <w:tab w:val="right" w:leader="dot" w:pos="10054"/>
            </w:tabs>
            <w:rPr>
              <w:rFonts w:asciiTheme="minorHAnsi" w:eastAsiaTheme="minorEastAsia" w:hAnsiTheme="minorHAnsi" w:cstheme="minorBidi"/>
              <w:noProof/>
              <w:sz w:val="22"/>
              <w:szCs w:val="22"/>
            </w:rPr>
          </w:pPr>
          <w:r w:rsidRPr="0093240E">
            <w:rPr>
              <w:rFonts w:asciiTheme="minorHAnsi" w:hAnsiTheme="minorHAnsi" w:cstheme="minorHAnsi"/>
            </w:rPr>
            <w:fldChar w:fldCharType="begin"/>
          </w:r>
          <w:r w:rsidRPr="0093240E">
            <w:rPr>
              <w:rFonts w:asciiTheme="minorHAnsi" w:hAnsiTheme="minorHAnsi" w:cstheme="minorHAnsi"/>
            </w:rPr>
            <w:instrText xml:space="preserve"> TOC \o "1-3" \h \z \u </w:instrText>
          </w:r>
          <w:r w:rsidRPr="0093240E">
            <w:rPr>
              <w:rFonts w:asciiTheme="minorHAnsi" w:hAnsiTheme="minorHAnsi" w:cstheme="minorHAnsi"/>
            </w:rPr>
            <w:fldChar w:fldCharType="separate"/>
          </w:r>
          <w:hyperlink w:anchor="_Toc153886452" w:history="1">
            <w:r w:rsidR="006E4CB7" w:rsidRPr="000344EA">
              <w:rPr>
                <w:rStyle w:val="Hyperlink"/>
                <w:noProof/>
              </w:rPr>
              <w:t>1.</w:t>
            </w:r>
            <w:r w:rsidR="006E4CB7">
              <w:rPr>
                <w:rFonts w:asciiTheme="minorHAnsi" w:eastAsiaTheme="minorEastAsia" w:hAnsiTheme="minorHAnsi" w:cstheme="minorBidi"/>
                <w:noProof/>
                <w:sz w:val="22"/>
                <w:szCs w:val="22"/>
              </w:rPr>
              <w:tab/>
            </w:r>
            <w:r w:rsidR="006E4CB7" w:rsidRPr="000344EA">
              <w:rPr>
                <w:rStyle w:val="Hyperlink"/>
                <w:noProof/>
              </w:rPr>
              <w:t>Objectives</w:t>
            </w:r>
            <w:r w:rsidR="006E4CB7">
              <w:rPr>
                <w:noProof/>
                <w:webHidden/>
              </w:rPr>
              <w:tab/>
            </w:r>
            <w:r w:rsidR="006E4CB7">
              <w:rPr>
                <w:noProof/>
                <w:webHidden/>
              </w:rPr>
              <w:fldChar w:fldCharType="begin"/>
            </w:r>
            <w:r w:rsidR="006E4CB7">
              <w:rPr>
                <w:noProof/>
                <w:webHidden/>
              </w:rPr>
              <w:instrText xml:space="preserve"> PAGEREF _Toc153886452 \h </w:instrText>
            </w:r>
            <w:r w:rsidR="006E4CB7">
              <w:rPr>
                <w:noProof/>
                <w:webHidden/>
              </w:rPr>
            </w:r>
            <w:r w:rsidR="006E4CB7">
              <w:rPr>
                <w:noProof/>
                <w:webHidden/>
              </w:rPr>
              <w:fldChar w:fldCharType="separate"/>
            </w:r>
            <w:r w:rsidR="0012267C">
              <w:rPr>
                <w:noProof/>
                <w:webHidden/>
              </w:rPr>
              <w:t>3</w:t>
            </w:r>
            <w:r w:rsidR="006E4CB7">
              <w:rPr>
                <w:noProof/>
                <w:webHidden/>
              </w:rPr>
              <w:fldChar w:fldCharType="end"/>
            </w:r>
          </w:hyperlink>
        </w:p>
        <w:p w14:paraId="4524D250" w14:textId="0181F80A" w:rsidR="006E4CB7" w:rsidRDefault="002A47E2">
          <w:pPr>
            <w:pStyle w:val="TOC1"/>
            <w:tabs>
              <w:tab w:val="left" w:pos="480"/>
              <w:tab w:val="right" w:leader="dot" w:pos="10054"/>
            </w:tabs>
            <w:rPr>
              <w:rFonts w:asciiTheme="minorHAnsi" w:eastAsiaTheme="minorEastAsia" w:hAnsiTheme="minorHAnsi" w:cstheme="minorBidi"/>
              <w:noProof/>
              <w:sz w:val="22"/>
              <w:szCs w:val="22"/>
            </w:rPr>
          </w:pPr>
          <w:hyperlink w:anchor="_Toc153886453" w:history="1">
            <w:r w:rsidR="006E4CB7" w:rsidRPr="000344EA">
              <w:rPr>
                <w:rStyle w:val="Hyperlink"/>
                <w:noProof/>
              </w:rPr>
              <w:t>2.</w:t>
            </w:r>
            <w:r w:rsidR="006E4CB7">
              <w:rPr>
                <w:rFonts w:asciiTheme="minorHAnsi" w:eastAsiaTheme="minorEastAsia" w:hAnsiTheme="minorHAnsi" w:cstheme="minorBidi"/>
                <w:noProof/>
                <w:sz w:val="22"/>
                <w:szCs w:val="22"/>
              </w:rPr>
              <w:tab/>
            </w:r>
            <w:r w:rsidR="006E4CB7" w:rsidRPr="000344EA">
              <w:rPr>
                <w:rStyle w:val="Hyperlink"/>
                <w:noProof/>
              </w:rPr>
              <w:t>Minimising the need to use force</w:t>
            </w:r>
            <w:r w:rsidR="006E4CB7">
              <w:rPr>
                <w:noProof/>
                <w:webHidden/>
              </w:rPr>
              <w:tab/>
            </w:r>
            <w:r w:rsidR="006E4CB7">
              <w:rPr>
                <w:noProof/>
                <w:webHidden/>
              </w:rPr>
              <w:fldChar w:fldCharType="begin"/>
            </w:r>
            <w:r w:rsidR="006E4CB7">
              <w:rPr>
                <w:noProof/>
                <w:webHidden/>
              </w:rPr>
              <w:instrText xml:space="preserve"> PAGEREF _Toc153886453 \h </w:instrText>
            </w:r>
            <w:r w:rsidR="006E4CB7">
              <w:rPr>
                <w:noProof/>
                <w:webHidden/>
              </w:rPr>
            </w:r>
            <w:r w:rsidR="006E4CB7">
              <w:rPr>
                <w:noProof/>
                <w:webHidden/>
              </w:rPr>
              <w:fldChar w:fldCharType="separate"/>
            </w:r>
            <w:r w:rsidR="0012267C">
              <w:rPr>
                <w:noProof/>
                <w:webHidden/>
              </w:rPr>
              <w:t>3</w:t>
            </w:r>
            <w:r w:rsidR="006E4CB7">
              <w:rPr>
                <w:noProof/>
                <w:webHidden/>
              </w:rPr>
              <w:fldChar w:fldCharType="end"/>
            </w:r>
          </w:hyperlink>
        </w:p>
        <w:p w14:paraId="30A52B9E" w14:textId="3703366E" w:rsidR="006E4CB7" w:rsidRDefault="002A47E2">
          <w:pPr>
            <w:pStyle w:val="TOC1"/>
            <w:tabs>
              <w:tab w:val="left" w:pos="480"/>
              <w:tab w:val="right" w:leader="dot" w:pos="10054"/>
            </w:tabs>
            <w:rPr>
              <w:rFonts w:asciiTheme="minorHAnsi" w:eastAsiaTheme="minorEastAsia" w:hAnsiTheme="minorHAnsi" w:cstheme="minorBidi"/>
              <w:noProof/>
              <w:sz w:val="22"/>
              <w:szCs w:val="22"/>
            </w:rPr>
          </w:pPr>
          <w:hyperlink w:anchor="_Toc153886454" w:history="1">
            <w:r w:rsidR="006E4CB7" w:rsidRPr="000344EA">
              <w:rPr>
                <w:rStyle w:val="Hyperlink"/>
                <w:noProof/>
              </w:rPr>
              <w:t>3.</w:t>
            </w:r>
            <w:r w:rsidR="006E4CB7">
              <w:rPr>
                <w:rFonts w:asciiTheme="minorHAnsi" w:eastAsiaTheme="minorEastAsia" w:hAnsiTheme="minorHAnsi" w:cstheme="minorBidi"/>
                <w:noProof/>
                <w:sz w:val="22"/>
                <w:szCs w:val="22"/>
              </w:rPr>
              <w:tab/>
            </w:r>
            <w:r w:rsidR="006E4CB7" w:rsidRPr="000344EA">
              <w:rPr>
                <w:rStyle w:val="Hyperlink"/>
                <w:noProof/>
              </w:rPr>
              <w:t>Staff authorised to use force</w:t>
            </w:r>
            <w:r w:rsidR="006E4CB7">
              <w:rPr>
                <w:noProof/>
                <w:webHidden/>
              </w:rPr>
              <w:tab/>
            </w:r>
            <w:r w:rsidR="006E4CB7">
              <w:rPr>
                <w:noProof/>
                <w:webHidden/>
              </w:rPr>
              <w:fldChar w:fldCharType="begin"/>
            </w:r>
            <w:r w:rsidR="006E4CB7">
              <w:rPr>
                <w:noProof/>
                <w:webHidden/>
              </w:rPr>
              <w:instrText xml:space="preserve"> PAGEREF _Toc153886454 \h </w:instrText>
            </w:r>
            <w:r w:rsidR="006E4CB7">
              <w:rPr>
                <w:noProof/>
                <w:webHidden/>
              </w:rPr>
            </w:r>
            <w:r w:rsidR="006E4CB7">
              <w:rPr>
                <w:noProof/>
                <w:webHidden/>
              </w:rPr>
              <w:fldChar w:fldCharType="separate"/>
            </w:r>
            <w:r w:rsidR="0012267C">
              <w:rPr>
                <w:noProof/>
                <w:webHidden/>
              </w:rPr>
              <w:t>3</w:t>
            </w:r>
            <w:r w:rsidR="006E4CB7">
              <w:rPr>
                <w:noProof/>
                <w:webHidden/>
              </w:rPr>
              <w:fldChar w:fldCharType="end"/>
            </w:r>
          </w:hyperlink>
        </w:p>
        <w:p w14:paraId="4B871D19" w14:textId="29B252B3" w:rsidR="006E4CB7" w:rsidRDefault="002A47E2">
          <w:pPr>
            <w:pStyle w:val="TOC1"/>
            <w:tabs>
              <w:tab w:val="left" w:pos="480"/>
              <w:tab w:val="right" w:leader="dot" w:pos="10054"/>
            </w:tabs>
            <w:rPr>
              <w:rFonts w:asciiTheme="minorHAnsi" w:eastAsiaTheme="minorEastAsia" w:hAnsiTheme="minorHAnsi" w:cstheme="minorBidi"/>
              <w:noProof/>
              <w:sz w:val="22"/>
              <w:szCs w:val="22"/>
            </w:rPr>
          </w:pPr>
          <w:hyperlink w:anchor="_Toc153886455" w:history="1">
            <w:r w:rsidR="006E4CB7" w:rsidRPr="000344EA">
              <w:rPr>
                <w:rStyle w:val="Hyperlink"/>
                <w:noProof/>
              </w:rPr>
              <w:t>4.</w:t>
            </w:r>
            <w:r w:rsidR="006E4CB7">
              <w:rPr>
                <w:rFonts w:asciiTheme="minorHAnsi" w:eastAsiaTheme="minorEastAsia" w:hAnsiTheme="minorHAnsi" w:cstheme="minorBidi"/>
                <w:noProof/>
                <w:sz w:val="22"/>
                <w:szCs w:val="22"/>
              </w:rPr>
              <w:tab/>
            </w:r>
            <w:r w:rsidR="006E4CB7" w:rsidRPr="000344EA">
              <w:rPr>
                <w:rStyle w:val="Hyperlink"/>
                <w:noProof/>
              </w:rPr>
              <w:t>Deciding whether to use force</w:t>
            </w:r>
            <w:r w:rsidR="006E4CB7">
              <w:rPr>
                <w:noProof/>
                <w:webHidden/>
              </w:rPr>
              <w:tab/>
            </w:r>
            <w:r w:rsidR="006E4CB7">
              <w:rPr>
                <w:noProof/>
                <w:webHidden/>
              </w:rPr>
              <w:fldChar w:fldCharType="begin"/>
            </w:r>
            <w:r w:rsidR="006E4CB7">
              <w:rPr>
                <w:noProof/>
                <w:webHidden/>
              </w:rPr>
              <w:instrText xml:space="preserve"> PAGEREF _Toc153886455 \h </w:instrText>
            </w:r>
            <w:r w:rsidR="006E4CB7">
              <w:rPr>
                <w:noProof/>
                <w:webHidden/>
              </w:rPr>
            </w:r>
            <w:r w:rsidR="006E4CB7">
              <w:rPr>
                <w:noProof/>
                <w:webHidden/>
              </w:rPr>
              <w:fldChar w:fldCharType="separate"/>
            </w:r>
            <w:r w:rsidR="0012267C">
              <w:rPr>
                <w:noProof/>
                <w:webHidden/>
              </w:rPr>
              <w:t>3</w:t>
            </w:r>
            <w:r w:rsidR="006E4CB7">
              <w:rPr>
                <w:noProof/>
                <w:webHidden/>
              </w:rPr>
              <w:fldChar w:fldCharType="end"/>
            </w:r>
          </w:hyperlink>
        </w:p>
        <w:p w14:paraId="1974139D" w14:textId="6984642B" w:rsidR="006E4CB7" w:rsidRDefault="002A47E2">
          <w:pPr>
            <w:pStyle w:val="TOC1"/>
            <w:tabs>
              <w:tab w:val="left" w:pos="480"/>
              <w:tab w:val="right" w:leader="dot" w:pos="10054"/>
            </w:tabs>
            <w:rPr>
              <w:rFonts w:asciiTheme="minorHAnsi" w:eastAsiaTheme="minorEastAsia" w:hAnsiTheme="minorHAnsi" w:cstheme="minorBidi"/>
              <w:noProof/>
              <w:sz w:val="22"/>
              <w:szCs w:val="22"/>
            </w:rPr>
          </w:pPr>
          <w:hyperlink w:anchor="_Toc153886456" w:history="1">
            <w:r w:rsidR="006E4CB7" w:rsidRPr="000344EA">
              <w:rPr>
                <w:rStyle w:val="Hyperlink"/>
                <w:noProof/>
              </w:rPr>
              <w:t>5.</w:t>
            </w:r>
            <w:r w:rsidR="006E4CB7">
              <w:rPr>
                <w:rFonts w:asciiTheme="minorHAnsi" w:eastAsiaTheme="minorEastAsia" w:hAnsiTheme="minorHAnsi" w:cstheme="minorBidi"/>
                <w:noProof/>
                <w:sz w:val="22"/>
                <w:szCs w:val="22"/>
              </w:rPr>
              <w:tab/>
            </w:r>
            <w:r w:rsidR="006E4CB7" w:rsidRPr="000344EA">
              <w:rPr>
                <w:rStyle w:val="Hyperlink"/>
                <w:noProof/>
              </w:rPr>
              <w:t>Using force</w:t>
            </w:r>
            <w:r w:rsidR="006E4CB7">
              <w:rPr>
                <w:noProof/>
                <w:webHidden/>
              </w:rPr>
              <w:tab/>
            </w:r>
            <w:r w:rsidR="006E4CB7">
              <w:rPr>
                <w:noProof/>
                <w:webHidden/>
              </w:rPr>
              <w:fldChar w:fldCharType="begin"/>
            </w:r>
            <w:r w:rsidR="006E4CB7">
              <w:rPr>
                <w:noProof/>
                <w:webHidden/>
              </w:rPr>
              <w:instrText xml:space="preserve"> PAGEREF _Toc153886456 \h </w:instrText>
            </w:r>
            <w:r w:rsidR="006E4CB7">
              <w:rPr>
                <w:noProof/>
                <w:webHidden/>
              </w:rPr>
            </w:r>
            <w:r w:rsidR="006E4CB7">
              <w:rPr>
                <w:noProof/>
                <w:webHidden/>
              </w:rPr>
              <w:fldChar w:fldCharType="separate"/>
            </w:r>
            <w:r w:rsidR="0012267C">
              <w:rPr>
                <w:noProof/>
                <w:webHidden/>
              </w:rPr>
              <w:t>5</w:t>
            </w:r>
            <w:r w:rsidR="006E4CB7">
              <w:rPr>
                <w:noProof/>
                <w:webHidden/>
              </w:rPr>
              <w:fldChar w:fldCharType="end"/>
            </w:r>
          </w:hyperlink>
        </w:p>
        <w:p w14:paraId="1521251C" w14:textId="054212EB" w:rsidR="006E4CB7" w:rsidRDefault="002A47E2">
          <w:pPr>
            <w:pStyle w:val="TOC1"/>
            <w:tabs>
              <w:tab w:val="right" w:leader="dot" w:pos="10054"/>
            </w:tabs>
            <w:rPr>
              <w:rFonts w:asciiTheme="minorHAnsi" w:eastAsiaTheme="minorEastAsia" w:hAnsiTheme="minorHAnsi" w:cstheme="minorBidi"/>
              <w:noProof/>
              <w:sz w:val="22"/>
              <w:szCs w:val="22"/>
            </w:rPr>
          </w:pPr>
          <w:hyperlink w:anchor="_Toc153886457" w:history="1">
            <w:r w:rsidR="006E4CB7" w:rsidRPr="000344EA">
              <w:rPr>
                <w:rStyle w:val="Hyperlink"/>
                <w:noProof/>
              </w:rPr>
              <w:t>6.         Power to search students without consent</w:t>
            </w:r>
            <w:r w:rsidR="006E4CB7">
              <w:rPr>
                <w:noProof/>
                <w:webHidden/>
              </w:rPr>
              <w:tab/>
            </w:r>
            <w:r w:rsidR="006E4CB7">
              <w:rPr>
                <w:noProof/>
                <w:webHidden/>
              </w:rPr>
              <w:fldChar w:fldCharType="begin"/>
            </w:r>
            <w:r w:rsidR="006E4CB7">
              <w:rPr>
                <w:noProof/>
                <w:webHidden/>
              </w:rPr>
              <w:instrText xml:space="preserve"> PAGEREF _Toc153886457 \h </w:instrText>
            </w:r>
            <w:r w:rsidR="006E4CB7">
              <w:rPr>
                <w:noProof/>
                <w:webHidden/>
              </w:rPr>
            </w:r>
            <w:r w:rsidR="006E4CB7">
              <w:rPr>
                <w:noProof/>
                <w:webHidden/>
              </w:rPr>
              <w:fldChar w:fldCharType="separate"/>
            </w:r>
            <w:r w:rsidR="0012267C">
              <w:rPr>
                <w:noProof/>
                <w:webHidden/>
              </w:rPr>
              <w:t>6</w:t>
            </w:r>
            <w:r w:rsidR="006E4CB7">
              <w:rPr>
                <w:noProof/>
                <w:webHidden/>
              </w:rPr>
              <w:fldChar w:fldCharType="end"/>
            </w:r>
          </w:hyperlink>
        </w:p>
        <w:p w14:paraId="33996A0E" w14:textId="6C2B5525" w:rsidR="006E4CB7" w:rsidRDefault="002A47E2">
          <w:pPr>
            <w:pStyle w:val="TOC1"/>
            <w:tabs>
              <w:tab w:val="left" w:pos="480"/>
              <w:tab w:val="right" w:leader="dot" w:pos="10054"/>
            </w:tabs>
            <w:rPr>
              <w:rFonts w:asciiTheme="minorHAnsi" w:eastAsiaTheme="minorEastAsia" w:hAnsiTheme="minorHAnsi" w:cstheme="minorBidi"/>
              <w:noProof/>
              <w:sz w:val="22"/>
              <w:szCs w:val="22"/>
            </w:rPr>
          </w:pPr>
          <w:hyperlink w:anchor="_Toc153886458" w:history="1">
            <w:r w:rsidR="006E4CB7" w:rsidRPr="000344EA">
              <w:rPr>
                <w:rStyle w:val="Hyperlink"/>
                <w:noProof/>
              </w:rPr>
              <w:t>7.</w:t>
            </w:r>
            <w:r w:rsidR="006E4CB7">
              <w:rPr>
                <w:rFonts w:asciiTheme="minorHAnsi" w:eastAsiaTheme="minorEastAsia" w:hAnsiTheme="minorHAnsi" w:cstheme="minorBidi"/>
                <w:noProof/>
                <w:sz w:val="22"/>
                <w:szCs w:val="22"/>
              </w:rPr>
              <w:tab/>
            </w:r>
            <w:r w:rsidR="006E4CB7" w:rsidRPr="000344EA">
              <w:rPr>
                <w:rStyle w:val="Hyperlink"/>
                <w:noProof/>
              </w:rPr>
              <w:t>Staff training</w:t>
            </w:r>
            <w:r w:rsidR="006E4CB7">
              <w:rPr>
                <w:noProof/>
                <w:webHidden/>
              </w:rPr>
              <w:tab/>
            </w:r>
            <w:r w:rsidR="006E4CB7">
              <w:rPr>
                <w:noProof/>
                <w:webHidden/>
              </w:rPr>
              <w:fldChar w:fldCharType="begin"/>
            </w:r>
            <w:r w:rsidR="006E4CB7">
              <w:rPr>
                <w:noProof/>
                <w:webHidden/>
              </w:rPr>
              <w:instrText xml:space="preserve"> PAGEREF _Toc153886458 \h </w:instrText>
            </w:r>
            <w:r w:rsidR="006E4CB7">
              <w:rPr>
                <w:noProof/>
                <w:webHidden/>
              </w:rPr>
            </w:r>
            <w:r w:rsidR="006E4CB7">
              <w:rPr>
                <w:noProof/>
                <w:webHidden/>
              </w:rPr>
              <w:fldChar w:fldCharType="separate"/>
            </w:r>
            <w:r w:rsidR="0012267C">
              <w:rPr>
                <w:noProof/>
                <w:webHidden/>
              </w:rPr>
              <w:t>6</w:t>
            </w:r>
            <w:r w:rsidR="006E4CB7">
              <w:rPr>
                <w:noProof/>
                <w:webHidden/>
              </w:rPr>
              <w:fldChar w:fldCharType="end"/>
            </w:r>
          </w:hyperlink>
        </w:p>
        <w:p w14:paraId="1F866E7C" w14:textId="03378226" w:rsidR="006E4CB7" w:rsidRDefault="002A47E2">
          <w:pPr>
            <w:pStyle w:val="TOC1"/>
            <w:tabs>
              <w:tab w:val="left" w:pos="480"/>
              <w:tab w:val="right" w:leader="dot" w:pos="10054"/>
            </w:tabs>
            <w:rPr>
              <w:rFonts w:asciiTheme="minorHAnsi" w:eastAsiaTheme="minorEastAsia" w:hAnsiTheme="minorHAnsi" w:cstheme="minorBidi"/>
              <w:noProof/>
              <w:sz w:val="22"/>
              <w:szCs w:val="22"/>
            </w:rPr>
          </w:pPr>
          <w:hyperlink w:anchor="_Toc153886459" w:history="1">
            <w:r w:rsidR="006E4CB7" w:rsidRPr="000344EA">
              <w:rPr>
                <w:rStyle w:val="Hyperlink"/>
                <w:noProof/>
              </w:rPr>
              <w:t>8.</w:t>
            </w:r>
            <w:r w:rsidR="006E4CB7">
              <w:rPr>
                <w:rFonts w:asciiTheme="minorHAnsi" w:eastAsiaTheme="minorEastAsia" w:hAnsiTheme="minorHAnsi" w:cstheme="minorBidi"/>
                <w:noProof/>
                <w:sz w:val="22"/>
                <w:szCs w:val="22"/>
              </w:rPr>
              <w:tab/>
            </w:r>
            <w:r w:rsidR="006E4CB7" w:rsidRPr="000344EA">
              <w:rPr>
                <w:rStyle w:val="Hyperlink"/>
                <w:noProof/>
              </w:rPr>
              <w:t>Recording and reporting</w:t>
            </w:r>
            <w:r w:rsidR="006E4CB7">
              <w:rPr>
                <w:noProof/>
                <w:webHidden/>
              </w:rPr>
              <w:tab/>
            </w:r>
            <w:r w:rsidR="006E4CB7">
              <w:rPr>
                <w:noProof/>
                <w:webHidden/>
              </w:rPr>
              <w:fldChar w:fldCharType="begin"/>
            </w:r>
            <w:r w:rsidR="006E4CB7">
              <w:rPr>
                <w:noProof/>
                <w:webHidden/>
              </w:rPr>
              <w:instrText xml:space="preserve"> PAGEREF _Toc153886459 \h </w:instrText>
            </w:r>
            <w:r w:rsidR="006E4CB7">
              <w:rPr>
                <w:noProof/>
                <w:webHidden/>
              </w:rPr>
            </w:r>
            <w:r w:rsidR="006E4CB7">
              <w:rPr>
                <w:noProof/>
                <w:webHidden/>
              </w:rPr>
              <w:fldChar w:fldCharType="separate"/>
            </w:r>
            <w:r w:rsidR="0012267C">
              <w:rPr>
                <w:noProof/>
                <w:webHidden/>
              </w:rPr>
              <w:t>6</w:t>
            </w:r>
            <w:r w:rsidR="006E4CB7">
              <w:rPr>
                <w:noProof/>
                <w:webHidden/>
              </w:rPr>
              <w:fldChar w:fldCharType="end"/>
            </w:r>
          </w:hyperlink>
        </w:p>
        <w:p w14:paraId="034944E5" w14:textId="29BE1111" w:rsidR="006E4CB7" w:rsidRDefault="002A47E2">
          <w:pPr>
            <w:pStyle w:val="TOC1"/>
            <w:tabs>
              <w:tab w:val="left" w:pos="480"/>
              <w:tab w:val="right" w:leader="dot" w:pos="10054"/>
            </w:tabs>
            <w:rPr>
              <w:rFonts w:asciiTheme="minorHAnsi" w:eastAsiaTheme="minorEastAsia" w:hAnsiTheme="minorHAnsi" w:cstheme="minorBidi"/>
              <w:noProof/>
              <w:sz w:val="22"/>
              <w:szCs w:val="22"/>
            </w:rPr>
          </w:pPr>
          <w:hyperlink w:anchor="_Toc153886460" w:history="1">
            <w:r w:rsidR="006E4CB7" w:rsidRPr="000344EA">
              <w:rPr>
                <w:rStyle w:val="Hyperlink"/>
                <w:noProof/>
              </w:rPr>
              <w:t>9.</w:t>
            </w:r>
            <w:r w:rsidR="006E4CB7">
              <w:rPr>
                <w:rFonts w:asciiTheme="minorHAnsi" w:eastAsiaTheme="minorEastAsia" w:hAnsiTheme="minorHAnsi" w:cstheme="minorBidi"/>
                <w:noProof/>
                <w:sz w:val="22"/>
                <w:szCs w:val="22"/>
              </w:rPr>
              <w:tab/>
            </w:r>
            <w:r w:rsidR="006E4CB7" w:rsidRPr="000344EA">
              <w:rPr>
                <w:rStyle w:val="Hyperlink"/>
                <w:noProof/>
              </w:rPr>
              <w:t>Post-incident support</w:t>
            </w:r>
            <w:r w:rsidR="006E4CB7">
              <w:rPr>
                <w:noProof/>
                <w:webHidden/>
              </w:rPr>
              <w:tab/>
            </w:r>
            <w:r w:rsidR="006E4CB7">
              <w:rPr>
                <w:noProof/>
                <w:webHidden/>
              </w:rPr>
              <w:fldChar w:fldCharType="begin"/>
            </w:r>
            <w:r w:rsidR="006E4CB7">
              <w:rPr>
                <w:noProof/>
                <w:webHidden/>
              </w:rPr>
              <w:instrText xml:space="preserve"> PAGEREF _Toc153886460 \h </w:instrText>
            </w:r>
            <w:r w:rsidR="006E4CB7">
              <w:rPr>
                <w:noProof/>
                <w:webHidden/>
              </w:rPr>
            </w:r>
            <w:r w:rsidR="006E4CB7">
              <w:rPr>
                <w:noProof/>
                <w:webHidden/>
              </w:rPr>
              <w:fldChar w:fldCharType="separate"/>
            </w:r>
            <w:r w:rsidR="0012267C">
              <w:rPr>
                <w:noProof/>
                <w:webHidden/>
              </w:rPr>
              <w:t>7</w:t>
            </w:r>
            <w:r w:rsidR="006E4CB7">
              <w:rPr>
                <w:noProof/>
                <w:webHidden/>
              </w:rPr>
              <w:fldChar w:fldCharType="end"/>
            </w:r>
          </w:hyperlink>
        </w:p>
        <w:p w14:paraId="2CE4C15C" w14:textId="7F0A87BC" w:rsidR="006E4CB7" w:rsidRDefault="002A47E2">
          <w:pPr>
            <w:pStyle w:val="TOC1"/>
            <w:tabs>
              <w:tab w:val="left" w:pos="660"/>
              <w:tab w:val="right" w:leader="dot" w:pos="10054"/>
            </w:tabs>
            <w:rPr>
              <w:rFonts w:asciiTheme="minorHAnsi" w:eastAsiaTheme="minorEastAsia" w:hAnsiTheme="minorHAnsi" w:cstheme="minorBidi"/>
              <w:noProof/>
              <w:sz w:val="22"/>
              <w:szCs w:val="22"/>
            </w:rPr>
          </w:pPr>
          <w:hyperlink w:anchor="_Toc153886461" w:history="1">
            <w:r w:rsidR="006E4CB7" w:rsidRPr="000344EA">
              <w:rPr>
                <w:rStyle w:val="Hyperlink"/>
                <w:noProof/>
              </w:rPr>
              <w:t>10.</w:t>
            </w:r>
            <w:r w:rsidR="006E4CB7">
              <w:rPr>
                <w:rFonts w:asciiTheme="minorHAnsi" w:eastAsiaTheme="minorEastAsia" w:hAnsiTheme="minorHAnsi" w:cstheme="minorBidi"/>
                <w:noProof/>
                <w:sz w:val="22"/>
                <w:szCs w:val="22"/>
              </w:rPr>
              <w:tab/>
            </w:r>
            <w:r w:rsidR="006E4CB7" w:rsidRPr="000344EA">
              <w:rPr>
                <w:rStyle w:val="Hyperlink"/>
                <w:noProof/>
              </w:rPr>
              <w:t>Complaints and allegations</w:t>
            </w:r>
            <w:r w:rsidR="006E4CB7">
              <w:rPr>
                <w:noProof/>
                <w:webHidden/>
              </w:rPr>
              <w:tab/>
            </w:r>
            <w:r w:rsidR="006E4CB7">
              <w:rPr>
                <w:noProof/>
                <w:webHidden/>
              </w:rPr>
              <w:fldChar w:fldCharType="begin"/>
            </w:r>
            <w:r w:rsidR="006E4CB7">
              <w:rPr>
                <w:noProof/>
                <w:webHidden/>
              </w:rPr>
              <w:instrText xml:space="preserve"> PAGEREF _Toc153886461 \h </w:instrText>
            </w:r>
            <w:r w:rsidR="006E4CB7">
              <w:rPr>
                <w:noProof/>
                <w:webHidden/>
              </w:rPr>
            </w:r>
            <w:r w:rsidR="006E4CB7">
              <w:rPr>
                <w:noProof/>
                <w:webHidden/>
              </w:rPr>
              <w:fldChar w:fldCharType="separate"/>
            </w:r>
            <w:r w:rsidR="0012267C">
              <w:rPr>
                <w:noProof/>
                <w:webHidden/>
              </w:rPr>
              <w:t>7</w:t>
            </w:r>
            <w:r w:rsidR="006E4CB7">
              <w:rPr>
                <w:noProof/>
                <w:webHidden/>
              </w:rPr>
              <w:fldChar w:fldCharType="end"/>
            </w:r>
          </w:hyperlink>
        </w:p>
        <w:p w14:paraId="5EDABACB" w14:textId="54553231" w:rsidR="006E4CB7" w:rsidRDefault="002A47E2">
          <w:pPr>
            <w:pStyle w:val="TOC1"/>
            <w:tabs>
              <w:tab w:val="right" w:leader="dot" w:pos="10054"/>
            </w:tabs>
            <w:rPr>
              <w:rFonts w:asciiTheme="minorHAnsi" w:eastAsiaTheme="minorEastAsia" w:hAnsiTheme="minorHAnsi" w:cstheme="minorBidi"/>
              <w:noProof/>
              <w:sz w:val="22"/>
              <w:szCs w:val="22"/>
            </w:rPr>
          </w:pPr>
          <w:hyperlink w:anchor="_Toc153886462" w:history="1">
            <w:r w:rsidR="006E4CB7" w:rsidRPr="000344EA">
              <w:rPr>
                <w:rStyle w:val="Hyperlink"/>
                <w:noProof/>
              </w:rPr>
              <w:t>11.      Equal Opportunities</w:t>
            </w:r>
            <w:r w:rsidR="006E4CB7">
              <w:rPr>
                <w:noProof/>
                <w:webHidden/>
              </w:rPr>
              <w:tab/>
            </w:r>
            <w:r w:rsidR="006E4CB7">
              <w:rPr>
                <w:noProof/>
                <w:webHidden/>
              </w:rPr>
              <w:fldChar w:fldCharType="begin"/>
            </w:r>
            <w:r w:rsidR="006E4CB7">
              <w:rPr>
                <w:noProof/>
                <w:webHidden/>
              </w:rPr>
              <w:instrText xml:space="preserve"> PAGEREF _Toc153886462 \h </w:instrText>
            </w:r>
            <w:r w:rsidR="006E4CB7">
              <w:rPr>
                <w:noProof/>
                <w:webHidden/>
              </w:rPr>
            </w:r>
            <w:r w:rsidR="006E4CB7">
              <w:rPr>
                <w:noProof/>
                <w:webHidden/>
              </w:rPr>
              <w:fldChar w:fldCharType="separate"/>
            </w:r>
            <w:r w:rsidR="0012267C">
              <w:rPr>
                <w:noProof/>
                <w:webHidden/>
              </w:rPr>
              <w:t>7</w:t>
            </w:r>
            <w:r w:rsidR="006E4CB7">
              <w:rPr>
                <w:noProof/>
                <w:webHidden/>
              </w:rPr>
              <w:fldChar w:fldCharType="end"/>
            </w:r>
          </w:hyperlink>
        </w:p>
        <w:p w14:paraId="083CDC76" w14:textId="5F4CA92F" w:rsidR="006E4CB7" w:rsidRDefault="002A47E2">
          <w:pPr>
            <w:pStyle w:val="TOC2"/>
            <w:tabs>
              <w:tab w:val="right" w:leader="dot" w:pos="10054"/>
            </w:tabs>
            <w:rPr>
              <w:rFonts w:asciiTheme="minorHAnsi" w:eastAsiaTheme="minorEastAsia" w:hAnsiTheme="minorHAnsi" w:cstheme="minorBidi"/>
              <w:noProof/>
              <w:sz w:val="22"/>
              <w:szCs w:val="22"/>
            </w:rPr>
          </w:pPr>
          <w:hyperlink w:anchor="_Toc153886463" w:history="1">
            <w:r w:rsidR="006E4CB7" w:rsidRPr="000344EA">
              <w:rPr>
                <w:rStyle w:val="Hyperlink"/>
                <w:noProof/>
              </w:rPr>
              <w:t>Appendix One</w:t>
            </w:r>
            <w:r w:rsidR="006E4CB7">
              <w:rPr>
                <w:noProof/>
                <w:webHidden/>
              </w:rPr>
              <w:tab/>
            </w:r>
            <w:r w:rsidR="006E4CB7">
              <w:rPr>
                <w:noProof/>
                <w:webHidden/>
              </w:rPr>
              <w:fldChar w:fldCharType="begin"/>
            </w:r>
            <w:r w:rsidR="006E4CB7">
              <w:rPr>
                <w:noProof/>
                <w:webHidden/>
              </w:rPr>
              <w:instrText xml:space="preserve"> PAGEREF _Toc153886463 \h </w:instrText>
            </w:r>
            <w:r w:rsidR="006E4CB7">
              <w:rPr>
                <w:noProof/>
                <w:webHidden/>
              </w:rPr>
            </w:r>
            <w:r w:rsidR="006E4CB7">
              <w:rPr>
                <w:noProof/>
                <w:webHidden/>
              </w:rPr>
              <w:fldChar w:fldCharType="separate"/>
            </w:r>
            <w:r w:rsidR="0012267C">
              <w:rPr>
                <w:noProof/>
                <w:webHidden/>
              </w:rPr>
              <w:t>9</w:t>
            </w:r>
            <w:r w:rsidR="006E4CB7">
              <w:rPr>
                <w:noProof/>
                <w:webHidden/>
              </w:rPr>
              <w:fldChar w:fldCharType="end"/>
            </w:r>
          </w:hyperlink>
        </w:p>
        <w:p w14:paraId="21E23EC3" w14:textId="69767953" w:rsidR="006E4CB7" w:rsidRDefault="002A47E2">
          <w:pPr>
            <w:pStyle w:val="TOC2"/>
            <w:tabs>
              <w:tab w:val="right" w:leader="dot" w:pos="10054"/>
            </w:tabs>
            <w:rPr>
              <w:rFonts w:asciiTheme="minorHAnsi" w:eastAsiaTheme="minorEastAsia" w:hAnsiTheme="minorHAnsi" w:cstheme="minorBidi"/>
              <w:noProof/>
              <w:sz w:val="22"/>
              <w:szCs w:val="22"/>
            </w:rPr>
          </w:pPr>
          <w:hyperlink w:anchor="_Toc153886464" w:history="1">
            <w:r w:rsidR="006E4CB7" w:rsidRPr="000344EA">
              <w:rPr>
                <w:rStyle w:val="Hyperlink"/>
                <w:noProof/>
              </w:rPr>
              <w:t>Appendix Two</w:t>
            </w:r>
            <w:r w:rsidR="006E4CB7">
              <w:rPr>
                <w:noProof/>
                <w:webHidden/>
              </w:rPr>
              <w:tab/>
            </w:r>
            <w:r w:rsidR="006E4CB7">
              <w:rPr>
                <w:noProof/>
                <w:webHidden/>
              </w:rPr>
              <w:fldChar w:fldCharType="begin"/>
            </w:r>
            <w:r w:rsidR="006E4CB7">
              <w:rPr>
                <w:noProof/>
                <w:webHidden/>
              </w:rPr>
              <w:instrText xml:space="preserve"> PAGEREF _Toc153886464 \h </w:instrText>
            </w:r>
            <w:r w:rsidR="006E4CB7">
              <w:rPr>
                <w:noProof/>
                <w:webHidden/>
              </w:rPr>
            </w:r>
            <w:r w:rsidR="006E4CB7">
              <w:rPr>
                <w:noProof/>
                <w:webHidden/>
              </w:rPr>
              <w:fldChar w:fldCharType="separate"/>
            </w:r>
            <w:r w:rsidR="0012267C">
              <w:rPr>
                <w:noProof/>
                <w:webHidden/>
              </w:rPr>
              <w:t>10</w:t>
            </w:r>
            <w:r w:rsidR="006E4CB7">
              <w:rPr>
                <w:noProof/>
                <w:webHidden/>
              </w:rPr>
              <w:fldChar w:fldCharType="end"/>
            </w:r>
          </w:hyperlink>
        </w:p>
        <w:p w14:paraId="7F8E7289" w14:textId="40F143AE" w:rsidR="006E4CB7" w:rsidRDefault="002A47E2">
          <w:pPr>
            <w:pStyle w:val="TOC2"/>
            <w:tabs>
              <w:tab w:val="right" w:leader="dot" w:pos="10054"/>
            </w:tabs>
            <w:rPr>
              <w:rFonts w:asciiTheme="minorHAnsi" w:eastAsiaTheme="minorEastAsia" w:hAnsiTheme="minorHAnsi" w:cstheme="minorBidi"/>
              <w:noProof/>
              <w:sz w:val="22"/>
              <w:szCs w:val="22"/>
            </w:rPr>
          </w:pPr>
          <w:hyperlink r:id="rId13" w:anchor="_Toc153886465" w:history="1">
            <w:r w:rsidR="006E4CB7" w:rsidRPr="000344EA">
              <w:rPr>
                <w:rStyle w:val="Hyperlink"/>
                <w:noProof/>
              </w:rPr>
              <w:t>Appendix Three</w:t>
            </w:r>
            <w:r w:rsidR="006E4CB7" w:rsidRPr="000344EA">
              <w:rPr>
                <w:rStyle w:val="Hyperlink"/>
                <w:rFonts w:ascii="Arial" w:hAnsi="Arial" w:cs="Arial"/>
                <w:b/>
                <w:noProof/>
              </w:rPr>
              <w:t xml:space="preserve"> </w:t>
            </w:r>
            <w:r w:rsidR="006E4CB7" w:rsidRPr="000344EA">
              <w:rPr>
                <w:rStyle w:val="Hyperlink"/>
                <w:noProof/>
              </w:rPr>
              <w:t>[example]</w:t>
            </w:r>
            <w:r w:rsidR="006E4CB7">
              <w:rPr>
                <w:noProof/>
                <w:webHidden/>
              </w:rPr>
              <w:tab/>
            </w:r>
            <w:r w:rsidR="006E4CB7">
              <w:rPr>
                <w:noProof/>
                <w:webHidden/>
              </w:rPr>
              <w:fldChar w:fldCharType="begin"/>
            </w:r>
            <w:r w:rsidR="006E4CB7">
              <w:rPr>
                <w:noProof/>
                <w:webHidden/>
              </w:rPr>
              <w:instrText xml:space="preserve"> PAGEREF _Toc153886465 \h </w:instrText>
            </w:r>
            <w:r w:rsidR="006E4CB7">
              <w:rPr>
                <w:noProof/>
                <w:webHidden/>
              </w:rPr>
            </w:r>
            <w:r w:rsidR="006E4CB7">
              <w:rPr>
                <w:noProof/>
                <w:webHidden/>
              </w:rPr>
              <w:fldChar w:fldCharType="separate"/>
            </w:r>
            <w:r w:rsidR="0012267C">
              <w:rPr>
                <w:noProof/>
                <w:webHidden/>
              </w:rPr>
              <w:t>11</w:t>
            </w:r>
            <w:r w:rsidR="006E4CB7">
              <w:rPr>
                <w:noProof/>
                <w:webHidden/>
              </w:rPr>
              <w:fldChar w:fldCharType="end"/>
            </w:r>
          </w:hyperlink>
        </w:p>
        <w:p w14:paraId="11BBA511" w14:textId="741A56B4" w:rsidR="004C0230" w:rsidRDefault="004C0230">
          <w:r w:rsidRPr="0093240E">
            <w:rPr>
              <w:rFonts w:asciiTheme="minorHAnsi" w:hAnsiTheme="minorHAnsi" w:cstheme="minorHAnsi"/>
              <w:b/>
              <w:bCs/>
              <w:noProof/>
            </w:rPr>
            <w:fldChar w:fldCharType="end"/>
          </w:r>
        </w:p>
      </w:sdtContent>
    </w:sdt>
    <w:p w14:paraId="6E7E7EA1" w14:textId="4F01286B" w:rsidR="004C0230" w:rsidRDefault="004C0230">
      <w:pPr>
        <w:spacing w:after="200" w:line="276" w:lineRule="auto"/>
      </w:pPr>
      <w:r>
        <w:br w:type="page"/>
      </w:r>
    </w:p>
    <w:p w14:paraId="7A7870B3" w14:textId="79888F71" w:rsidR="00BF4302" w:rsidRDefault="00BF4302">
      <w:pPr>
        <w:spacing w:after="200" w:line="276" w:lineRule="auto"/>
        <w:rPr>
          <w:rFonts w:asciiTheme="minorHAnsi" w:eastAsiaTheme="majorEastAsia" w:hAnsiTheme="minorHAnsi" w:cstheme="minorHAnsi"/>
          <w:color w:val="365F91" w:themeColor="accent1" w:themeShade="BF"/>
          <w:sz w:val="28"/>
          <w:szCs w:val="28"/>
        </w:rPr>
      </w:pPr>
    </w:p>
    <w:p w14:paraId="06F3CB2E" w14:textId="77777777" w:rsidR="00BF4302" w:rsidRDefault="00BF4302">
      <w:pPr>
        <w:spacing w:after="200" w:line="276" w:lineRule="auto"/>
        <w:rPr>
          <w:rFonts w:asciiTheme="minorHAnsi" w:eastAsiaTheme="majorEastAsia" w:hAnsiTheme="minorHAnsi" w:cstheme="minorHAnsi"/>
          <w:color w:val="365F91" w:themeColor="accent1" w:themeShade="BF"/>
          <w:sz w:val="28"/>
          <w:szCs w:val="28"/>
        </w:rPr>
      </w:pPr>
    </w:p>
    <w:p w14:paraId="2B9FF638" w14:textId="02255D72" w:rsidR="00DE5C29" w:rsidRPr="006B70AB" w:rsidRDefault="006B70AB" w:rsidP="006B70AB">
      <w:pPr>
        <w:pStyle w:val="Heading1"/>
      </w:pPr>
      <w:bookmarkStart w:id="0" w:name="_Toc153886452"/>
      <w:r w:rsidRPr="006B70AB">
        <w:t>1.</w:t>
      </w:r>
      <w:r w:rsidRPr="006B70AB">
        <w:tab/>
      </w:r>
      <w:r w:rsidR="00DE5C29" w:rsidRPr="006B70AB">
        <w:t>Objectives</w:t>
      </w:r>
      <w:bookmarkEnd w:id="0"/>
    </w:p>
    <w:p w14:paraId="2B9FF639" w14:textId="0A40E5B4" w:rsidR="00786133" w:rsidRPr="00F458DA" w:rsidRDefault="006B70AB" w:rsidP="00581B13">
      <w:pPr>
        <w:jc w:val="both"/>
        <w:rPr>
          <w:rFonts w:asciiTheme="minorHAnsi" w:hAnsiTheme="minorHAnsi" w:cs="Arial"/>
        </w:rPr>
      </w:pPr>
      <w:r>
        <w:rPr>
          <w:rFonts w:asciiTheme="minorHAnsi" w:hAnsiTheme="minorHAnsi" w:cs="Arial"/>
        </w:rPr>
        <w:t>1.1</w:t>
      </w:r>
      <w:r>
        <w:rPr>
          <w:rFonts w:asciiTheme="minorHAnsi" w:hAnsiTheme="minorHAnsi" w:cs="Arial"/>
        </w:rPr>
        <w:tab/>
      </w:r>
      <w:r w:rsidR="00CB0331" w:rsidRPr="00F458DA">
        <w:rPr>
          <w:rFonts w:asciiTheme="minorHAnsi" w:hAnsiTheme="minorHAnsi" w:cs="Arial"/>
        </w:rPr>
        <w:t>Each school aims</w:t>
      </w:r>
      <w:r w:rsidR="00DE5C29" w:rsidRPr="00F458DA">
        <w:rPr>
          <w:rFonts w:asciiTheme="minorHAnsi" w:hAnsiTheme="minorHAnsi" w:cs="Arial"/>
        </w:rPr>
        <w:t xml:space="preserve"> to provide a safe, caring and friendly environment for all our students to allow </w:t>
      </w:r>
      <w:r>
        <w:rPr>
          <w:rFonts w:asciiTheme="minorHAnsi" w:hAnsiTheme="minorHAnsi" w:cs="Arial"/>
        </w:rPr>
        <w:tab/>
      </w:r>
      <w:r w:rsidR="00DE5C29" w:rsidRPr="00F458DA">
        <w:rPr>
          <w:rFonts w:asciiTheme="minorHAnsi" w:hAnsiTheme="minorHAnsi" w:cs="Arial"/>
        </w:rPr>
        <w:t>them to learn effectively, improve their life chances and help them maximise their potential.</w:t>
      </w:r>
    </w:p>
    <w:p w14:paraId="2B9FF63A" w14:textId="77777777" w:rsidR="00DE5C29" w:rsidRPr="00F458DA" w:rsidRDefault="00DE5C29" w:rsidP="00581B13">
      <w:pPr>
        <w:jc w:val="both"/>
        <w:rPr>
          <w:rFonts w:asciiTheme="minorHAnsi" w:hAnsiTheme="minorHAnsi" w:cs="Arial"/>
        </w:rPr>
      </w:pPr>
    </w:p>
    <w:p w14:paraId="2B9FF63B" w14:textId="33D49EE7" w:rsidR="00DE5C29" w:rsidRPr="00F458DA" w:rsidRDefault="00477608" w:rsidP="00581B13">
      <w:pPr>
        <w:jc w:val="both"/>
        <w:rPr>
          <w:rFonts w:asciiTheme="minorHAnsi" w:hAnsiTheme="minorHAnsi" w:cs="Arial"/>
        </w:rPr>
      </w:pPr>
      <w:r>
        <w:rPr>
          <w:rFonts w:asciiTheme="minorHAnsi" w:hAnsiTheme="minorHAnsi" w:cs="Arial"/>
        </w:rPr>
        <w:t>1.2</w:t>
      </w:r>
      <w:r>
        <w:rPr>
          <w:rFonts w:asciiTheme="minorHAnsi" w:hAnsiTheme="minorHAnsi" w:cs="Arial"/>
        </w:rPr>
        <w:tab/>
      </w:r>
      <w:r w:rsidR="00DE5C29" w:rsidRPr="00F458DA">
        <w:rPr>
          <w:rFonts w:asciiTheme="minorHAnsi" w:hAnsiTheme="minorHAnsi" w:cs="Arial"/>
        </w:rPr>
        <w:t xml:space="preserve">We take the safety of </w:t>
      </w:r>
      <w:r w:rsidR="00CB0331" w:rsidRPr="00F458DA">
        <w:rPr>
          <w:rFonts w:asciiTheme="minorHAnsi" w:hAnsiTheme="minorHAnsi" w:cs="Arial"/>
        </w:rPr>
        <w:t xml:space="preserve">all </w:t>
      </w:r>
      <w:r w:rsidR="00DE5C29" w:rsidRPr="00F458DA">
        <w:rPr>
          <w:rFonts w:asciiTheme="minorHAnsi" w:hAnsiTheme="minorHAnsi" w:cs="Arial"/>
        </w:rPr>
        <w:t xml:space="preserve">our students and staff very seriously. We believe that all </w:t>
      </w:r>
      <w:r w:rsidR="00CB0331" w:rsidRPr="00F458DA">
        <w:rPr>
          <w:rFonts w:asciiTheme="minorHAnsi" w:hAnsiTheme="minorHAnsi" w:cs="Arial"/>
        </w:rPr>
        <w:t xml:space="preserve">students </w:t>
      </w:r>
      <w:r w:rsidR="00DE5C29" w:rsidRPr="00F458DA">
        <w:rPr>
          <w:rFonts w:asciiTheme="minorHAnsi" w:hAnsiTheme="minorHAnsi" w:cs="Arial"/>
        </w:rPr>
        <w:t xml:space="preserve">and </w:t>
      </w:r>
      <w:r w:rsidR="006B70AB">
        <w:rPr>
          <w:rFonts w:asciiTheme="minorHAnsi" w:hAnsiTheme="minorHAnsi" w:cs="Arial"/>
        </w:rPr>
        <w:tab/>
      </w:r>
      <w:r w:rsidR="00DE5C29" w:rsidRPr="00F458DA">
        <w:rPr>
          <w:rFonts w:asciiTheme="minorHAnsi" w:hAnsiTheme="minorHAnsi" w:cs="Arial"/>
        </w:rPr>
        <w:t>staff have the right to be and feel safe whilst at school or on a school run activity.</w:t>
      </w:r>
    </w:p>
    <w:p w14:paraId="2B9FF63C" w14:textId="77777777" w:rsidR="00DE5C29" w:rsidRPr="00F458DA" w:rsidRDefault="00DE5C29" w:rsidP="00581B13">
      <w:pPr>
        <w:jc w:val="both"/>
        <w:rPr>
          <w:rFonts w:asciiTheme="minorHAnsi" w:hAnsiTheme="minorHAnsi" w:cs="Arial"/>
        </w:rPr>
      </w:pPr>
    </w:p>
    <w:p w14:paraId="2B9FF63D" w14:textId="6E7BD636" w:rsidR="00DE5C29" w:rsidRPr="00F458DA" w:rsidRDefault="00477608" w:rsidP="00600727">
      <w:pPr>
        <w:ind w:left="720" w:hanging="720"/>
        <w:jc w:val="both"/>
        <w:rPr>
          <w:rFonts w:asciiTheme="minorHAnsi" w:hAnsiTheme="minorHAnsi" w:cs="Arial"/>
        </w:rPr>
      </w:pPr>
      <w:r>
        <w:rPr>
          <w:rFonts w:asciiTheme="minorHAnsi" w:hAnsiTheme="minorHAnsi" w:cs="Arial"/>
        </w:rPr>
        <w:t>1.3</w:t>
      </w:r>
      <w:r>
        <w:rPr>
          <w:rFonts w:asciiTheme="minorHAnsi" w:hAnsiTheme="minorHAnsi" w:cs="Arial"/>
        </w:rPr>
        <w:tab/>
      </w:r>
      <w:r w:rsidR="00DE5C29" w:rsidRPr="00F458DA">
        <w:rPr>
          <w:rFonts w:asciiTheme="minorHAnsi" w:hAnsiTheme="minorHAnsi" w:cs="Arial"/>
        </w:rPr>
        <w:t xml:space="preserve">This policy should be read in conjunction with </w:t>
      </w:r>
      <w:r w:rsidR="000B09EC" w:rsidRPr="00F458DA">
        <w:rPr>
          <w:rFonts w:asciiTheme="minorHAnsi" w:hAnsiTheme="minorHAnsi" w:cs="Arial"/>
        </w:rPr>
        <w:t>each school</w:t>
      </w:r>
      <w:r w:rsidR="007833EE">
        <w:rPr>
          <w:rFonts w:asciiTheme="minorHAnsi" w:hAnsiTheme="minorHAnsi" w:cs="Arial"/>
        </w:rPr>
        <w:t>’</w:t>
      </w:r>
      <w:r w:rsidR="000B09EC" w:rsidRPr="00F458DA">
        <w:rPr>
          <w:rFonts w:asciiTheme="minorHAnsi" w:hAnsiTheme="minorHAnsi" w:cs="Arial"/>
        </w:rPr>
        <w:t>s</w:t>
      </w:r>
      <w:r w:rsidR="00DE5C29" w:rsidRPr="00F458DA">
        <w:rPr>
          <w:rFonts w:asciiTheme="minorHAnsi" w:hAnsiTheme="minorHAnsi" w:cs="Arial"/>
        </w:rPr>
        <w:t xml:space="preserve"> behaviour </w:t>
      </w:r>
      <w:r w:rsidR="000B09EC" w:rsidRPr="00F458DA">
        <w:rPr>
          <w:rFonts w:asciiTheme="minorHAnsi" w:hAnsiTheme="minorHAnsi" w:cs="Arial"/>
        </w:rPr>
        <w:t>policy</w:t>
      </w:r>
      <w:r w:rsidR="00F6781F" w:rsidRPr="00F458DA">
        <w:rPr>
          <w:rFonts w:asciiTheme="minorHAnsi" w:hAnsiTheme="minorHAnsi" w:cs="Arial"/>
        </w:rPr>
        <w:t xml:space="preserve"> (which is a delegated responsibility)</w:t>
      </w:r>
      <w:r w:rsidR="000B09EC" w:rsidRPr="00F458DA">
        <w:rPr>
          <w:rFonts w:asciiTheme="minorHAnsi" w:hAnsiTheme="minorHAnsi" w:cs="Arial"/>
        </w:rPr>
        <w:t xml:space="preserve"> </w:t>
      </w:r>
      <w:r w:rsidR="00DE5C29" w:rsidRPr="00F458DA">
        <w:rPr>
          <w:rFonts w:asciiTheme="minorHAnsi" w:hAnsiTheme="minorHAnsi" w:cs="Arial"/>
        </w:rPr>
        <w:t xml:space="preserve">and </w:t>
      </w:r>
      <w:r w:rsidR="000B09EC" w:rsidRPr="00F458DA">
        <w:rPr>
          <w:rFonts w:asciiTheme="minorHAnsi" w:hAnsiTheme="minorHAnsi" w:cs="Arial"/>
        </w:rPr>
        <w:t>EMET</w:t>
      </w:r>
      <w:r w:rsidR="007833EE">
        <w:rPr>
          <w:rFonts w:asciiTheme="minorHAnsi" w:hAnsiTheme="minorHAnsi" w:cs="Arial"/>
        </w:rPr>
        <w:t>’</w:t>
      </w:r>
      <w:r w:rsidR="000B09EC" w:rsidRPr="00F458DA">
        <w:rPr>
          <w:rFonts w:asciiTheme="minorHAnsi" w:hAnsiTheme="minorHAnsi" w:cs="Arial"/>
        </w:rPr>
        <w:t xml:space="preserve">s </w:t>
      </w:r>
      <w:r w:rsidR="007833EE">
        <w:rPr>
          <w:rFonts w:asciiTheme="minorHAnsi" w:hAnsiTheme="minorHAnsi" w:cs="Arial"/>
        </w:rPr>
        <w:t xml:space="preserve">Safeguarding and </w:t>
      </w:r>
      <w:r w:rsidR="00DE5C29" w:rsidRPr="00F458DA">
        <w:rPr>
          <w:rFonts w:asciiTheme="minorHAnsi" w:hAnsiTheme="minorHAnsi" w:cs="Arial"/>
        </w:rPr>
        <w:t>child protection polic</w:t>
      </w:r>
      <w:r w:rsidR="007833EE">
        <w:rPr>
          <w:rFonts w:asciiTheme="minorHAnsi" w:hAnsiTheme="minorHAnsi" w:cs="Arial"/>
        </w:rPr>
        <w:t>y</w:t>
      </w:r>
      <w:r w:rsidR="00DE5C29" w:rsidRPr="00F458DA">
        <w:rPr>
          <w:rFonts w:asciiTheme="minorHAnsi" w:hAnsiTheme="minorHAnsi" w:cs="Arial"/>
        </w:rPr>
        <w:t xml:space="preserve">. </w:t>
      </w:r>
    </w:p>
    <w:p w14:paraId="2B9FF63E" w14:textId="77777777" w:rsidR="00DE5C29" w:rsidRPr="00F458DA" w:rsidRDefault="00DE5C29" w:rsidP="00DE5C29">
      <w:pPr>
        <w:rPr>
          <w:rFonts w:asciiTheme="minorHAnsi" w:hAnsiTheme="minorHAnsi" w:cs="Arial"/>
        </w:rPr>
      </w:pPr>
    </w:p>
    <w:p w14:paraId="2B9FF63F" w14:textId="728015B4" w:rsidR="00DE5C29" w:rsidRPr="00477608" w:rsidRDefault="006B70AB" w:rsidP="006B70AB">
      <w:pPr>
        <w:pStyle w:val="Heading1"/>
      </w:pPr>
      <w:bookmarkStart w:id="1" w:name="_Toc153886453"/>
      <w:r>
        <w:t>2.</w:t>
      </w:r>
      <w:r>
        <w:tab/>
      </w:r>
      <w:r w:rsidR="00DE5C29" w:rsidRPr="00477608">
        <w:t>Minimising the need to use force</w:t>
      </w:r>
      <w:bookmarkEnd w:id="1"/>
    </w:p>
    <w:p w14:paraId="0C4C842C" w14:textId="2EE2AF45" w:rsidR="00477608" w:rsidRDefault="00DE5C29" w:rsidP="006B70AB">
      <w:pPr>
        <w:pStyle w:val="ListParagraph"/>
        <w:numPr>
          <w:ilvl w:val="1"/>
          <w:numId w:val="9"/>
        </w:numPr>
        <w:ind w:hanging="720"/>
        <w:jc w:val="both"/>
        <w:rPr>
          <w:rFonts w:asciiTheme="minorHAnsi" w:hAnsiTheme="minorHAnsi" w:cs="Arial"/>
        </w:rPr>
      </w:pPr>
      <w:r w:rsidRPr="006B70AB">
        <w:rPr>
          <w:rFonts w:asciiTheme="minorHAnsi" w:hAnsiTheme="minorHAnsi" w:cs="Arial"/>
        </w:rPr>
        <w:t xml:space="preserve">As a </w:t>
      </w:r>
      <w:r w:rsidR="00CB0331" w:rsidRPr="006B70AB">
        <w:rPr>
          <w:rFonts w:asciiTheme="minorHAnsi" w:hAnsiTheme="minorHAnsi" w:cs="Arial"/>
        </w:rPr>
        <w:t xml:space="preserve">Trust, </w:t>
      </w:r>
      <w:r w:rsidRPr="006B70AB">
        <w:rPr>
          <w:rFonts w:asciiTheme="minorHAnsi" w:hAnsiTheme="minorHAnsi" w:cs="Arial"/>
        </w:rPr>
        <w:t>we are firmly committed to creating a calm and safe environment that minimises the risk of incidents arising that might require the use of reasonable force</w:t>
      </w:r>
      <w:r w:rsidR="004C3340" w:rsidRPr="006B70AB">
        <w:rPr>
          <w:rFonts w:asciiTheme="minorHAnsi" w:hAnsiTheme="minorHAnsi" w:cs="Arial"/>
        </w:rPr>
        <w:t xml:space="preserve">. </w:t>
      </w:r>
      <w:r w:rsidR="00477608" w:rsidRPr="006B70AB">
        <w:rPr>
          <w:rFonts w:asciiTheme="minorHAnsi" w:hAnsiTheme="minorHAnsi" w:cs="Arial"/>
        </w:rPr>
        <w:t xml:space="preserve"> </w:t>
      </w:r>
    </w:p>
    <w:p w14:paraId="496AA6FC" w14:textId="1FD5DAD8" w:rsidR="007833EE" w:rsidRPr="006B70AB" w:rsidRDefault="00B4004E" w:rsidP="006B70AB">
      <w:pPr>
        <w:pStyle w:val="ListParagraph"/>
        <w:numPr>
          <w:ilvl w:val="1"/>
          <w:numId w:val="9"/>
        </w:numPr>
        <w:ind w:hanging="720"/>
        <w:jc w:val="both"/>
        <w:rPr>
          <w:rFonts w:asciiTheme="minorHAnsi" w:hAnsiTheme="minorHAnsi" w:cs="Arial"/>
        </w:rPr>
      </w:pPr>
      <w:r>
        <w:rPr>
          <w:rFonts w:asciiTheme="minorHAnsi" w:hAnsiTheme="minorHAnsi" w:cs="Arial"/>
        </w:rPr>
        <w:t>‘</w:t>
      </w:r>
      <w:r w:rsidR="007833EE">
        <w:rPr>
          <w:rFonts w:asciiTheme="minorHAnsi" w:hAnsiTheme="minorHAnsi" w:cs="Arial"/>
        </w:rPr>
        <w:t xml:space="preserve">Reasonable </w:t>
      </w:r>
      <w:proofErr w:type="gramStart"/>
      <w:r w:rsidR="007833EE">
        <w:rPr>
          <w:rFonts w:asciiTheme="minorHAnsi" w:hAnsiTheme="minorHAnsi" w:cs="Arial"/>
        </w:rPr>
        <w:t>force</w:t>
      </w:r>
      <w:r>
        <w:rPr>
          <w:rFonts w:asciiTheme="minorHAnsi" w:hAnsiTheme="minorHAnsi" w:cs="Arial"/>
        </w:rPr>
        <w:t>‘ covers</w:t>
      </w:r>
      <w:proofErr w:type="gramEnd"/>
      <w:r>
        <w:rPr>
          <w:rFonts w:asciiTheme="minorHAnsi" w:hAnsiTheme="minorHAnsi" w:cs="Arial"/>
        </w:rPr>
        <w:t xml:space="preserve"> the broad range of actions used by most teachers at some point in their career, that involve a degree of physical contact with pupils.</w:t>
      </w:r>
    </w:p>
    <w:p w14:paraId="2757B372" w14:textId="77777777" w:rsidR="00477608" w:rsidRPr="00477608" w:rsidRDefault="00477608" w:rsidP="006B70AB">
      <w:pPr>
        <w:pStyle w:val="ListParagraph"/>
        <w:ind w:left="1080" w:hanging="720"/>
        <w:jc w:val="both"/>
        <w:rPr>
          <w:rFonts w:asciiTheme="minorHAnsi" w:hAnsiTheme="minorHAnsi" w:cs="Arial"/>
        </w:rPr>
      </w:pPr>
    </w:p>
    <w:p w14:paraId="7F1884C4" w14:textId="589E4EE8" w:rsidR="00477608" w:rsidRDefault="00CB0331" w:rsidP="006B70AB">
      <w:pPr>
        <w:pStyle w:val="ListParagraph"/>
        <w:numPr>
          <w:ilvl w:val="1"/>
          <w:numId w:val="9"/>
        </w:numPr>
        <w:ind w:hanging="720"/>
        <w:jc w:val="both"/>
        <w:rPr>
          <w:rFonts w:asciiTheme="minorHAnsi" w:hAnsiTheme="minorHAnsi" w:cs="Arial"/>
        </w:rPr>
      </w:pPr>
      <w:r w:rsidRPr="00477608">
        <w:rPr>
          <w:rFonts w:asciiTheme="minorHAnsi" w:hAnsiTheme="minorHAnsi" w:cs="Arial"/>
        </w:rPr>
        <w:t>Our s</w:t>
      </w:r>
      <w:r w:rsidR="00F6781F" w:rsidRPr="00477608">
        <w:rPr>
          <w:rFonts w:asciiTheme="minorHAnsi" w:hAnsiTheme="minorHAnsi" w:cs="Arial"/>
        </w:rPr>
        <w:t>taff</w:t>
      </w:r>
      <w:r w:rsidRPr="00477608">
        <w:rPr>
          <w:rFonts w:asciiTheme="minorHAnsi" w:hAnsiTheme="minorHAnsi" w:cs="Arial"/>
        </w:rPr>
        <w:t xml:space="preserve"> will</w:t>
      </w:r>
      <w:r w:rsidR="00DE5C29" w:rsidRPr="00477608">
        <w:rPr>
          <w:rFonts w:asciiTheme="minorHAnsi" w:hAnsiTheme="minorHAnsi" w:cs="Arial"/>
        </w:rPr>
        <w:t xml:space="preserve"> only use force as a last resort and strongly believe in de-escalating any incidents as they arise, to prevent them from reaching a crisis point. Staff will be skilled in promoting and rewarding positive behaviour and will utilise various techniques in the management of a class environment.</w:t>
      </w:r>
    </w:p>
    <w:p w14:paraId="6F658737" w14:textId="77777777" w:rsidR="00477608" w:rsidRDefault="00477608" w:rsidP="006B70AB">
      <w:pPr>
        <w:pStyle w:val="ListParagraph"/>
        <w:ind w:left="1080" w:hanging="720"/>
        <w:jc w:val="both"/>
        <w:rPr>
          <w:rFonts w:asciiTheme="minorHAnsi" w:hAnsiTheme="minorHAnsi" w:cs="Arial"/>
        </w:rPr>
      </w:pPr>
    </w:p>
    <w:p w14:paraId="2B9FF643" w14:textId="076C70C4" w:rsidR="00DE5C29" w:rsidRPr="00477608" w:rsidRDefault="00DE5C29" w:rsidP="006B70AB">
      <w:pPr>
        <w:pStyle w:val="ListParagraph"/>
        <w:numPr>
          <w:ilvl w:val="1"/>
          <w:numId w:val="9"/>
        </w:numPr>
        <w:ind w:hanging="720"/>
        <w:jc w:val="both"/>
        <w:rPr>
          <w:rFonts w:asciiTheme="minorHAnsi" w:hAnsiTheme="minorHAnsi" w:cs="Arial"/>
        </w:rPr>
      </w:pPr>
      <w:r w:rsidRPr="00477608">
        <w:rPr>
          <w:rFonts w:asciiTheme="minorHAnsi" w:hAnsiTheme="minorHAnsi" w:cs="Arial"/>
        </w:rPr>
        <w:t xml:space="preserve">Staff will only use reasonable force when the risks involved in doing so are outweighed by the risks involved by not using force. </w:t>
      </w:r>
      <w:r w:rsidR="00B4004E">
        <w:rPr>
          <w:rFonts w:asciiTheme="minorHAnsi" w:hAnsiTheme="minorHAnsi" w:cs="Arial"/>
        </w:rPr>
        <w:t>Force</w:t>
      </w:r>
      <w:r w:rsidR="00C7481E">
        <w:rPr>
          <w:rFonts w:asciiTheme="minorHAnsi" w:hAnsiTheme="minorHAnsi" w:cs="Arial"/>
        </w:rPr>
        <w:t xml:space="preserve"> is usually used to control or restrain. This can range from guiding a pupil to safety by the arm, through to more extreme circumstances, such as breaking up a fight or when a student needs to be restrained to prevent violence or injury.</w:t>
      </w:r>
    </w:p>
    <w:p w14:paraId="2B9FF644" w14:textId="77777777" w:rsidR="00DE5C29" w:rsidRPr="00F458DA" w:rsidRDefault="00DE5C29" w:rsidP="00DE5C29">
      <w:pPr>
        <w:rPr>
          <w:rFonts w:asciiTheme="minorHAnsi" w:hAnsiTheme="minorHAnsi" w:cs="Arial"/>
          <w:b/>
        </w:rPr>
      </w:pPr>
    </w:p>
    <w:p w14:paraId="2B9FF645" w14:textId="2F03BD71" w:rsidR="00DE5C29" w:rsidRPr="00477608" w:rsidRDefault="006B70AB" w:rsidP="006B70AB">
      <w:pPr>
        <w:pStyle w:val="Heading1"/>
      </w:pPr>
      <w:bookmarkStart w:id="2" w:name="_Toc153886454"/>
      <w:r>
        <w:t>3.</w:t>
      </w:r>
      <w:r>
        <w:tab/>
      </w:r>
      <w:r w:rsidR="00DE5C29" w:rsidRPr="00477608">
        <w:t>Staff authorised to use force</w:t>
      </w:r>
      <w:bookmarkEnd w:id="2"/>
    </w:p>
    <w:p w14:paraId="2B9FF646" w14:textId="07FFA0B7" w:rsidR="00DE5C29" w:rsidRPr="00F458DA" w:rsidRDefault="00477608" w:rsidP="006B70AB">
      <w:pPr>
        <w:ind w:left="709" w:hanging="709"/>
        <w:jc w:val="both"/>
        <w:rPr>
          <w:rFonts w:asciiTheme="minorHAnsi" w:hAnsiTheme="minorHAnsi" w:cs="Arial"/>
        </w:rPr>
      </w:pPr>
      <w:r>
        <w:rPr>
          <w:rFonts w:asciiTheme="minorHAnsi" w:hAnsiTheme="minorHAnsi" w:cs="Arial"/>
        </w:rPr>
        <w:t>3.1</w:t>
      </w:r>
      <w:r>
        <w:rPr>
          <w:rFonts w:asciiTheme="minorHAnsi" w:hAnsiTheme="minorHAnsi" w:cs="Arial"/>
        </w:rPr>
        <w:tab/>
      </w:r>
      <w:r w:rsidR="00DE5C29" w:rsidRPr="00F458DA">
        <w:rPr>
          <w:rFonts w:asciiTheme="minorHAnsi" w:hAnsiTheme="minorHAnsi" w:cs="Arial"/>
        </w:rPr>
        <w:t>Under Section 93 of the Education Inspection Act (2006) the head teacher of a school is empowered to authorise those members of his/her staff enabled to use reasonable force.</w:t>
      </w:r>
      <w:r w:rsidR="00B97758" w:rsidRPr="00F458DA">
        <w:rPr>
          <w:rFonts w:asciiTheme="minorHAnsi" w:hAnsiTheme="minorHAnsi" w:cs="Arial"/>
        </w:rPr>
        <w:t xml:space="preserve"> Each</w:t>
      </w:r>
      <w:r w:rsidR="00F458DA" w:rsidRPr="00F458DA">
        <w:rPr>
          <w:rFonts w:asciiTheme="minorHAnsi" w:hAnsiTheme="minorHAnsi" w:cs="Arial"/>
        </w:rPr>
        <w:t xml:space="preserve"> </w:t>
      </w:r>
      <w:r w:rsidR="00DE5C29" w:rsidRPr="00F458DA">
        <w:rPr>
          <w:rFonts w:asciiTheme="minorHAnsi" w:hAnsiTheme="minorHAnsi" w:cs="Arial"/>
        </w:rPr>
        <w:t xml:space="preserve">head teacher </w:t>
      </w:r>
      <w:r w:rsidR="00301244" w:rsidRPr="00F458DA">
        <w:rPr>
          <w:rFonts w:asciiTheme="minorHAnsi" w:hAnsiTheme="minorHAnsi" w:cs="Arial"/>
        </w:rPr>
        <w:t xml:space="preserve">in an EMET school </w:t>
      </w:r>
      <w:r w:rsidR="00DE5C29" w:rsidRPr="00F458DA">
        <w:rPr>
          <w:rFonts w:asciiTheme="minorHAnsi" w:hAnsiTheme="minorHAnsi" w:cs="Arial"/>
        </w:rPr>
        <w:t>has empowered the following members of staff to use reasonable force:</w:t>
      </w:r>
    </w:p>
    <w:p w14:paraId="2B9FF647" w14:textId="77777777" w:rsidR="00DE5C29" w:rsidRPr="00F458DA" w:rsidRDefault="00DE5C29" w:rsidP="006B70AB">
      <w:pPr>
        <w:ind w:left="709" w:hanging="709"/>
        <w:rPr>
          <w:rFonts w:asciiTheme="minorHAnsi" w:hAnsiTheme="minorHAnsi" w:cs="Arial"/>
        </w:rPr>
      </w:pPr>
    </w:p>
    <w:p w14:paraId="2B9FF648" w14:textId="77777777" w:rsidR="00DE5C29" w:rsidRPr="00F458DA" w:rsidRDefault="00DE5C29" w:rsidP="006B70AB">
      <w:pPr>
        <w:pStyle w:val="ListParagraph"/>
        <w:numPr>
          <w:ilvl w:val="0"/>
          <w:numId w:val="1"/>
        </w:numPr>
        <w:ind w:left="993" w:hanging="284"/>
        <w:rPr>
          <w:rFonts w:asciiTheme="minorHAnsi" w:hAnsiTheme="minorHAnsi" w:cs="Arial"/>
        </w:rPr>
      </w:pPr>
      <w:r w:rsidRPr="00F458DA">
        <w:rPr>
          <w:rFonts w:asciiTheme="minorHAnsi" w:hAnsiTheme="minorHAnsi" w:cs="Arial"/>
        </w:rPr>
        <w:t>Teachers and any member of staff who has control or charge of students in a given lesson or circumstance h</w:t>
      </w:r>
      <w:r w:rsidR="0075043E" w:rsidRPr="00F458DA">
        <w:rPr>
          <w:rFonts w:asciiTheme="minorHAnsi" w:hAnsiTheme="minorHAnsi" w:cs="Arial"/>
        </w:rPr>
        <w:t>ave permanent authorisation.</w:t>
      </w:r>
    </w:p>
    <w:p w14:paraId="2B9FF649" w14:textId="77777777" w:rsidR="0075043E" w:rsidRPr="00F458DA" w:rsidRDefault="0075043E" w:rsidP="006B70AB">
      <w:pPr>
        <w:pStyle w:val="ListParagraph"/>
        <w:numPr>
          <w:ilvl w:val="0"/>
          <w:numId w:val="1"/>
        </w:numPr>
        <w:ind w:left="993" w:hanging="284"/>
        <w:rPr>
          <w:rFonts w:asciiTheme="minorHAnsi" w:hAnsiTheme="minorHAnsi" w:cs="Arial"/>
        </w:rPr>
      </w:pPr>
      <w:r w:rsidRPr="00F458DA">
        <w:rPr>
          <w:rFonts w:asciiTheme="minorHAnsi" w:hAnsiTheme="minorHAnsi" w:cs="Arial"/>
        </w:rPr>
        <w:t>Other members of staff such as site and administrative teams also have the power to use reasonable force if a circumstance should arise in which immediate action should be taken.</w:t>
      </w:r>
    </w:p>
    <w:p w14:paraId="2B9FF64A" w14:textId="77777777" w:rsidR="000C1C0E" w:rsidRPr="00F458DA" w:rsidRDefault="000C1C0E" w:rsidP="006B70AB">
      <w:pPr>
        <w:pStyle w:val="ListParagraph"/>
        <w:numPr>
          <w:ilvl w:val="0"/>
          <w:numId w:val="1"/>
        </w:numPr>
        <w:ind w:left="993" w:hanging="284"/>
        <w:rPr>
          <w:rFonts w:asciiTheme="minorHAnsi" w:hAnsiTheme="minorHAnsi" w:cs="Arial"/>
        </w:rPr>
      </w:pPr>
      <w:r w:rsidRPr="00F458DA">
        <w:rPr>
          <w:rFonts w:asciiTheme="minorHAnsi" w:hAnsiTheme="minorHAnsi" w:cs="Arial"/>
        </w:rPr>
        <w:t xml:space="preserve">Schools do not require parental consent to </w:t>
      </w:r>
      <w:r w:rsidR="00C50F1D" w:rsidRPr="00F458DA">
        <w:rPr>
          <w:rFonts w:asciiTheme="minorHAnsi" w:hAnsiTheme="minorHAnsi" w:cs="Arial"/>
        </w:rPr>
        <w:t>use force on a student.</w:t>
      </w:r>
    </w:p>
    <w:p w14:paraId="2B9FF64B" w14:textId="7FBC5A4E" w:rsidR="0075043E" w:rsidRDefault="0075043E" w:rsidP="006B70AB">
      <w:pPr>
        <w:ind w:left="709" w:hanging="709"/>
        <w:rPr>
          <w:rFonts w:asciiTheme="minorHAnsi" w:hAnsiTheme="minorHAnsi" w:cs="Arial"/>
          <w:b/>
        </w:rPr>
      </w:pPr>
    </w:p>
    <w:p w14:paraId="77E15F50" w14:textId="647F5F72" w:rsidR="00BF4302" w:rsidRDefault="00BF4302" w:rsidP="006B70AB">
      <w:pPr>
        <w:ind w:left="709" w:hanging="709"/>
        <w:rPr>
          <w:rFonts w:asciiTheme="minorHAnsi" w:hAnsiTheme="minorHAnsi" w:cs="Arial"/>
          <w:b/>
        </w:rPr>
      </w:pPr>
    </w:p>
    <w:p w14:paraId="057D8464" w14:textId="489A0FF0" w:rsidR="00BF4302" w:rsidRDefault="00BF4302" w:rsidP="006B70AB">
      <w:pPr>
        <w:ind w:left="709" w:hanging="709"/>
        <w:rPr>
          <w:rFonts w:asciiTheme="minorHAnsi" w:hAnsiTheme="minorHAnsi" w:cs="Arial"/>
          <w:b/>
        </w:rPr>
      </w:pPr>
    </w:p>
    <w:p w14:paraId="5962540F" w14:textId="01CE1322" w:rsidR="00BF4302" w:rsidRDefault="00BF4302" w:rsidP="006B70AB">
      <w:pPr>
        <w:ind w:left="709" w:hanging="709"/>
        <w:rPr>
          <w:rFonts w:asciiTheme="minorHAnsi" w:hAnsiTheme="minorHAnsi" w:cs="Arial"/>
          <w:b/>
        </w:rPr>
      </w:pPr>
    </w:p>
    <w:p w14:paraId="59C0B260" w14:textId="670AF0D2" w:rsidR="00BF4302" w:rsidRDefault="00BF4302" w:rsidP="006B70AB">
      <w:pPr>
        <w:ind w:left="709" w:hanging="709"/>
        <w:rPr>
          <w:rFonts w:asciiTheme="minorHAnsi" w:hAnsiTheme="minorHAnsi" w:cs="Arial"/>
          <w:b/>
        </w:rPr>
      </w:pPr>
    </w:p>
    <w:p w14:paraId="29C589FF" w14:textId="1C32738A" w:rsidR="00BF4302" w:rsidRDefault="00BF4302" w:rsidP="006B70AB">
      <w:pPr>
        <w:ind w:left="709" w:hanging="709"/>
        <w:rPr>
          <w:rFonts w:asciiTheme="minorHAnsi" w:hAnsiTheme="minorHAnsi" w:cs="Arial"/>
          <w:b/>
        </w:rPr>
      </w:pPr>
    </w:p>
    <w:p w14:paraId="56872862" w14:textId="77777777" w:rsidR="00BF4302" w:rsidRPr="00F458DA" w:rsidRDefault="00BF4302" w:rsidP="006B70AB">
      <w:pPr>
        <w:ind w:left="709" w:hanging="709"/>
        <w:rPr>
          <w:rFonts w:asciiTheme="minorHAnsi" w:hAnsiTheme="minorHAnsi" w:cs="Arial"/>
          <w:b/>
        </w:rPr>
      </w:pPr>
    </w:p>
    <w:p w14:paraId="2B9FF64C" w14:textId="0336179C" w:rsidR="00DE5C29" w:rsidRPr="00477608" w:rsidRDefault="006B70AB" w:rsidP="006B70AB">
      <w:pPr>
        <w:pStyle w:val="Heading1"/>
      </w:pPr>
      <w:bookmarkStart w:id="3" w:name="_Toc153886455"/>
      <w:r>
        <w:t>4.</w:t>
      </w:r>
      <w:r>
        <w:tab/>
      </w:r>
      <w:r w:rsidR="0075043E" w:rsidRPr="00477608">
        <w:t>Deciding whether to use force</w:t>
      </w:r>
      <w:bookmarkEnd w:id="3"/>
    </w:p>
    <w:p w14:paraId="2B9FF64D" w14:textId="14389AAB" w:rsidR="00B4638C" w:rsidRDefault="00477608" w:rsidP="00581B13">
      <w:pPr>
        <w:jc w:val="both"/>
        <w:rPr>
          <w:rFonts w:asciiTheme="minorHAnsi" w:hAnsiTheme="minorHAnsi" w:cs="Arial"/>
        </w:rPr>
      </w:pPr>
      <w:r>
        <w:rPr>
          <w:rFonts w:asciiTheme="minorHAnsi" w:hAnsiTheme="minorHAnsi" w:cs="Arial"/>
        </w:rPr>
        <w:t>4.1</w:t>
      </w:r>
      <w:r>
        <w:rPr>
          <w:rFonts w:asciiTheme="minorHAnsi" w:hAnsiTheme="minorHAnsi" w:cs="Arial"/>
        </w:rPr>
        <w:tab/>
      </w:r>
      <w:r w:rsidR="00B4638C" w:rsidRPr="00F458DA">
        <w:rPr>
          <w:rFonts w:asciiTheme="minorHAnsi" w:hAnsiTheme="minorHAnsi" w:cs="Arial"/>
        </w:rPr>
        <w:t xml:space="preserve">Under English Law, members of staff are empowered to use reasonable force to prevent a </w:t>
      </w:r>
      <w:r w:rsidR="006B70AB">
        <w:rPr>
          <w:rFonts w:asciiTheme="minorHAnsi" w:hAnsiTheme="minorHAnsi" w:cs="Arial"/>
        </w:rPr>
        <w:tab/>
      </w:r>
      <w:r w:rsidR="00B4638C" w:rsidRPr="00F458DA">
        <w:rPr>
          <w:rFonts w:asciiTheme="minorHAnsi" w:hAnsiTheme="minorHAnsi" w:cs="Arial"/>
        </w:rPr>
        <w:t>student from or stop them continuing to</w:t>
      </w:r>
      <w:r w:rsidR="00C07342">
        <w:rPr>
          <w:rFonts w:asciiTheme="minorHAnsi" w:hAnsiTheme="minorHAnsi" w:cs="Arial"/>
        </w:rPr>
        <w:t>:</w:t>
      </w:r>
    </w:p>
    <w:p w14:paraId="5A9249CB" w14:textId="77777777" w:rsidR="00C07342" w:rsidRPr="00F458DA" w:rsidRDefault="00C07342" w:rsidP="00581B13">
      <w:pPr>
        <w:jc w:val="both"/>
        <w:rPr>
          <w:rFonts w:asciiTheme="minorHAnsi" w:hAnsiTheme="minorHAnsi" w:cs="Arial"/>
        </w:rPr>
      </w:pPr>
    </w:p>
    <w:p w14:paraId="2B9FF64E" w14:textId="77777777" w:rsidR="00B4638C" w:rsidRPr="00F458DA" w:rsidRDefault="00B4638C" w:rsidP="00C07342">
      <w:pPr>
        <w:pStyle w:val="ListParagraph"/>
        <w:numPr>
          <w:ilvl w:val="0"/>
          <w:numId w:val="2"/>
        </w:numPr>
        <w:tabs>
          <w:tab w:val="right" w:pos="993"/>
        </w:tabs>
        <w:ind w:hanging="11"/>
        <w:rPr>
          <w:rFonts w:asciiTheme="minorHAnsi" w:hAnsiTheme="minorHAnsi" w:cs="Arial"/>
        </w:rPr>
      </w:pPr>
      <w:r w:rsidRPr="00F458DA">
        <w:rPr>
          <w:rFonts w:asciiTheme="minorHAnsi" w:hAnsiTheme="minorHAnsi" w:cs="Arial"/>
        </w:rPr>
        <w:t>commit any offence;</w:t>
      </w:r>
    </w:p>
    <w:p w14:paraId="2B9FF64F" w14:textId="092B26A0" w:rsidR="00B4638C" w:rsidRPr="00F458DA" w:rsidRDefault="00B4638C" w:rsidP="00C07342">
      <w:pPr>
        <w:pStyle w:val="ListParagraph"/>
        <w:numPr>
          <w:ilvl w:val="0"/>
          <w:numId w:val="2"/>
        </w:numPr>
        <w:tabs>
          <w:tab w:val="right" w:pos="993"/>
        </w:tabs>
        <w:ind w:left="993" w:hanging="284"/>
        <w:rPr>
          <w:rFonts w:asciiTheme="minorHAnsi" w:hAnsiTheme="minorHAnsi" w:cs="Arial"/>
        </w:rPr>
      </w:pPr>
      <w:r w:rsidRPr="00F458DA">
        <w:rPr>
          <w:rFonts w:asciiTheme="minorHAnsi" w:hAnsiTheme="minorHAnsi" w:cs="Arial"/>
        </w:rPr>
        <w:t>cause personal injury to, or damage to the property of, any person (including the student himself); or</w:t>
      </w:r>
    </w:p>
    <w:p w14:paraId="2B9FF650" w14:textId="0B249331" w:rsidR="00B4638C" w:rsidRPr="00F458DA" w:rsidRDefault="00B4638C" w:rsidP="00C07342">
      <w:pPr>
        <w:pStyle w:val="ListParagraph"/>
        <w:numPr>
          <w:ilvl w:val="0"/>
          <w:numId w:val="2"/>
        </w:numPr>
        <w:tabs>
          <w:tab w:val="center" w:pos="993"/>
          <w:tab w:val="right" w:pos="1134"/>
        </w:tabs>
        <w:ind w:left="993" w:hanging="284"/>
        <w:rPr>
          <w:rFonts w:asciiTheme="minorHAnsi" w:hAnsiTheme="minorHAnsi" w:cs="Arial"/>
        </w:rPr>
      </w:pPr>
      <w:r w:rsidRPr="00F458DA">
        <w:rPr>
          <w:rFonts w:asciiTheme="minorHAnsi" w:hAnsiTheme="minorHAnsi" w:cs="Arial"/>
        </w:rPr>
        <w:t>prejudice the maintenance of good order and discip</w:t>
      </w:r>
      <w:r w:rsidR="00C07342">
        <w:rPr>
          <w:rFonts w:asciiTheme="minorHAnsi" w:hAnsiTheme="minorHAnsi" w:cs="Arial"/>
        </w:rPr>
        <w:t>line at the school or among any</w:t>
      </w:r>
      <w:r w:rsidR="006B70AB">
        <w:rPr>
          <w:rFonts w:asciiTheme="minorHAnsi" w:hAnsiTheme="minorHAnsi" w:cs="Arial"/>
        </w:rPr>
        <w:tab/>
      </w:r>
      <w:r w:rsidRPr="00F458DA">
        <w:rPr>
          <w:rFonts w:asciiTheme="minorHAnsi" w:hAnsiTheme="minorHAnsi" w:cs="Arial"/>
        </w:rPr>
        <w:t xml:space="preserve">students receiving education at the school, whether during a teaching session or </w:t>
      </w:r>
      <w:r w:rsidR="006B70AB">
        <w:rPr>
          <w:rFonts w:asciiTheme="minorHAnsi" w:hAnsiTheme="minorHAnsi" w:cs="Arial"/>
        </w:rPr>
        <w:tab/>
      </w:r>
      <w:r w:rsidRPr="00F458DA">
        <w:rPr>
          <w:rFonts w:asciiTheme="minorHAnsi" w:hAnsiTheme="minorHAnsi" w:cs="Arial"/>
        </w:rPr>
        <w:t>otherwise.</w:t>
      </w:r>
    </w:p>
    <w:p w14:paraId="1B07A7A1" w14:textId="77777777" w:rsidR="00477608" w:rsidRDefault="00477608" w:rsidP="00581B13">
      <w:pPr>
        <w:jc w:val="both"/>
        <w:rPr>
          <w:rFonts w:asciiTheme="minorHAnsi" w:hAnsiTheme="minorHAnsi" w:cs="Arial"/>
        </w:rPr>
      </w:pPr>
    </w:p>
    <w:p w14:paraId="2B9FF651" w14:textId="5671C286" w:rsidR="00B4638C" w:rsidRPr="00F458DA" w:rsidRDefault="00477608" w:rsidP="00C07342">
      <w:pPr>
        <w:ind w:left="709" w:hanging="709"/>
        <w:jc w:val="both"/>
        <w:rPr>
          <w:rFonts w:asciiTheme="minorHAnsi" w:hAnsiTheme="minorHAnsi" w:cs="Arial"/>
        </w:rPr>
      </w:pPr>
      <w:r>
        <w:rPr>
          <w:rFonts w:asciiTheme="minorHAnsi" w:hAnsiTheme="minorHAnsi" w:cs="Arial"/>
        </w:rPr>
        <w:t>4.2</w:t>
      </w:r>
      <w:r>
        <w:rPr>
          <w:rFonts w:asciiTheme="minorHAnsi" w:hAnsiTheme="minorHAnsi" w:cs="Arial"/>
        </w:rPr>
        <w:tab/>
      </w:r>
      <w:r w:rsidR="004C3340" w:rsidRPr="00F458DA">
        <w:rPr>
          <w:rFonts w:asciiTheme="minorHAnsi" w:hAnsiTheme="minorHAnsi" w:cs="Arial"/>
        </w:rPr>
        <w:t xml:space="preserve">All members of staff </w:t>
      </w:r>
      <w:r w:rsidR="00B4638C" w:rsidRPr="00F458DA">
        <w:rPr>
          <w:rFonts w:asciiTheme="minorHAnsi" w:hAnsiTheme="minorHAnsi" w:cs="Arial"/>
        </w:rPr>
        <w:t xml:space="preserve">will make decisions about when, how and why to use reasonable force. </w:t>
      </w:r>
      <w:r w:rsidR="00600C0E" w:rsidRPr="00F458DA">
        <w:rPr>
          <w:rFonts w:asciiTheme="minorHAnsi" w:hAnsiTheme="minorHAnsi" w:cs="Arial"/>
        </w:rPr>
        <w:t xml:space="preserve">To help staff in </w:t>
      </w:r>
      <w:r w:rsidR="00B4638C" w:rsidRPr="00F458DA">
        <w:rPr>
          <w:rFonts w:asciiTheme="minorHAnsi" w:hAnsiTheme="minorHAnsi" w:cs="Arial"/>
        </w:rPr>
        <w:t>making decisions about using reasonable force the following considerations may be useful:</w:t>
      </w:r>
    </w:p>
    <w:p w14:paraId="2B9FF652" w14:textId="77777777" w:rsidR="00B4638C" w:rsidRPr="00F458DA" w:rsidRDefault="00B4638C" w:rsidP="00B4638C">
      <w:pPr>
        <w:rPr>
          <w:rFonts w:asciiTheme="minorHAnsi" w:hAnsiTheme="minorHAnsi" w:cs="Arial"/>
        </w:rPr>
      </w:pPr>
    </w:p>
    <w:p w14:paraId="2B9FF653" w14:textId="77777777" w:rsidR="00B4638C" w:rsidRPr="00F458DA" w:rsidRDefault="00B4638C" w:rsidP="00C07342">
      <w:pPr>
        <w:pStyle w:val="ListParagraph"/>
        <w:numPr>
          <w:ilvl w:val="0"/>
          <w:numId w:val="3"/>
        </w:numPr>
        <w:ind w:left="993" w:hanging="284"/>
        <w:rPr>
          <w:rFonts w:asciiTheme="minorHAnsi" w:hAnsiTheme="minorHAnsi" w:cs="Arial"/>
        </w:rPr>
      </w:pPr>
      <w:r w:rsidRPr="00F458DA">
        <w:rPr>
          <w:rFonts w:asciiTheme="minorHAnsi" w:hAnsiTheme="minorHAnsi" w:cs="Arial"/>
        </w:rPr>
        <w:t>whether the consequences of not intervening would have seriously endangered the wellbeing of a person;</w:t>
      </w:r>
    </w:p>
    <w:p w14:paraId="2B9FF654" w14:textId="77777777" w:rsidR="00B4638C" w:rsidRPr="00F458DA" w:rsidRDefault="00B4638C" w:rsidP="00C07342">
      <w:pPr>
        <w:pStyle w:val="ListParagraph"/>
        <w:numPr>
          <w:ilvl w:val="0"/>
          <w:numId w:val="3"/>
        </w:numPr>
        <w:ind w:left="993" w:hanging="284"/>
        <w:rPr>
          <w:rFonts w:asciiTheme="minorHAnsi" w:hAnsiTheme="minorHAnsi" w:cs="Arial"/>
        </w:rPr>
      </w:pPr>
      <w:r w:rsidRPr="00F458DA">
        <w:rPr>
          <w:rFonts w:asciiTheme="minorHAnsi" w:hAnsiTheme="minorHAnsi" w:cs="Arial"/>
        </w:rPr>
        <w:t>whether the consequences of not intervening would have caused serious and significant damage to property;</w:t>
      </w:r>
    </w:p>
    <w:p w14:paraId="2B9FF655" w14:textId="77777777" w:rsidR="00B4638C" w:rsidRPr="00F458DA" w:rsidRDefault="00600C0E" w:rsidP="00C07342">
      <w:pPr>
        <w:pStyle w:val="ListParagraph"/>
        <w:numPr>
          <w:ilvl w:val="0"/>
          <w:numId w:val="3"/>
        </w:numPr>
        <w:ind w:left="993" w:hanging="284"/>
        <w:rPr>
          <w:rFonts w:asciiTheme="minorHAnsi" w:hAnsiTheme="minorHAnsi" w:cs="Arial"/>
        </w:rPr>
      </w:pPr>
      <w:r w:rsidRPr="00F458DA">
        <w:rPr>
          <w:rFonts w:asciiTheme="minorHAnsi" w:hAnsiTheme="minorHAnsi" w:cs="Arial"/>
        </w:rPr>
        <w:t>whether the chanc</w:t>
      </w:r>
      <w:r w:rsidR="00B4638C" w:rsidRPr="00F458DA">
        <w:rPr>
          <w:rFonts w:asciiTheme="minorHAnsi" w:hAnsiTheme="minorHAnsi" w:cs="Arial"/>
        </w:rPr>
        <w:t>e of achieving the desired outcome in a non-physical way was low;</w:t>
      </w:r>
    </w:p>
    <w:p w14:paraId="2B9FF656" w14:textId="77777777" w:rsidR="00B4638C" w:rsidRPr="00F458DA" w:rsidRDefault="00B4638C" w:rsidP="00C07342">
      <w:pPr>
        <w:pStyle w:val="ListParagraph"/>
        <w:numPr>
          <w:ilvl w:val="0"/>
          <w:numId w:val="3"/>
        </w:numPr>
        <w:ind w:left="993" w:hanging="284"/>
        <w:rPr>
          <w:rFonts w:asciiTheme="minorHAnsi" w:hAnsiTheme="minorHAnsi" w:cs="Arial"/>
        </w:rPr>
      </w:pPr>
      <w:r w:rsidRPr="00F458DA">
        <w:rPr>
          <w:rFonts w:asciiTheme="minorHAnsi" w:hAnsiTheme="minorHAnsi" w:cs="Arial"/>
        </w:rPr>
        <w:t>the age, size, gender, development maturity of the persons involved.</w:t>
      </w:r>
    </w:p>
    <w:p w14:paraId="21EF801A" w14:textId="77777777" w:rsidR="00C07342" w:rsidRDefault="00C07342" w:rsidP="00581B13">
      <w:pPr>
        <w:jc w:val="both"/>
        <w:rPr>
          <w:rFonts w:asciiTheme="minorHAnsi" w:hAnsiTheme="minorHAnsi" w:cs="Arial"/>
        </w:rPr>
      </w:pPr>
    </w:p>
    <w:p w14:paraId="2B9FF657" w14:textId="6ED9506E" w:rsidR="00B4638C" w:rsidRPr="00F458DA" w:rsidRDefault="00477608" w:rsidP="00C07342">
      <w:pPr>
        <w:ind w:left="709" w:hanging="709"/>
        <w:jc w:val="both"/>
        <w:rPr>
          <w:rFonts w:asciiTheme="minorHAnsi" w:hAnsiTheme="minorHAnsi" w:cs="Arial"/>
        </w:rPr>
      </w:pPr>
      <w:r>
        <w:rPr>
          <w:rFonts w:asciiTheme="minorHAnsi" w:hAnsiTheme="minorHAnsi" w:cs="Arial"/>
        </w:rPr>
        <w:t>4.3</w:t>
      </w:r>
      <w:r>
        <w:rPr>
          <w:rFonts w:asciiTheme="minorHAnsi" w:hAnsiTheme="minorHAnsi" w:cs="Arial"/>
        </w:rPr>
        <w:tab/>
      </w:r>
      <w:r w:rsidR="00B4638C" w:rsidRPr="00F458DA">
        <w:rPr>
          <w:rFonts w:asciiTheme="minorHAnsi" w:hAnsiTheme="minorHAnsi" w:cs="Arial"/>
        </w:rPr>
        <w:t>Staff are also expected to remember that physical intervention is only one option and for behaviours involving extreme levels of risk it may be more appropriate to gain support from other agencies, including the police.</w:t>
      </w:r>
    </w:p>
    <w:p w14:paraId="2B9FF658" w14:textId="77777777" w:rsidR="00B4638C" w:rsidRPr="00F458DA" w:rsidRDefault="00B4638C" w:rsidP="00C07342">
      <w:pPr>
        <w:ind w:left="709" w:hanging="709"/>
        <w:jc w:val="both"/>
        <w:rPr>
          <w:rFonts w:asciiTheme="minorHAnsi" w:hAnsiTheme="minorHAnsi" w:cs="Arial"/>
        </w:rPr>
      </w:pPr>
    </w:p>
    <w:p w14:paraId="2B9FF659" w14:textId="334AF22A" w:rsidR="00B4638C" w:rsidRPr="00F458DA" w:rsidRDefault="00477608" w:rsidP="00C07342">
      <w:pPr>
        <w:ind w:left="709" w:hanging="709"/>
        <w:jc w:val="both"/>
        <w:rPr>
          <w:rFonts w:asciiTheme="minorHAnsi" w:hAnsiTheme="minorHAnsi" w:cs="Arial"/>
        </w:rPr>
      </w:pPr>
      <w:r>
        <w:rPr>
          <w:rFonts w:asciiTheme="minorHAnsi" w:hAnsiTheme="minorHAnsi" w:cs="Arial"/>
        </w:rPr>
        <w:t>4.4</w:t>
      </w:r>
      <w:r>
        <w:rPr>
          <w:rFonts w:asciiTheme="minorHAnsi" w:hAnsiTheme="minorHAnsi" w:cs="Arial"/>
        </w:rPr>
        <w:tab/>
      </w:r>
      <w:r w:rsidR="00B4638C" w:rsidRPr="00F458DA">
        <w:rPr>
          <w:rFonts w:asciiTheme="minorHAnsi" w:hAnsiTheme="minorHAnsi" w:cs="Arial"/>
        </w:rPr>
        <w:t>Staff will be kept informed and have a duty to inform others about the plans around specific students who can present risks to themselves and others. This may include information about SEN</w:t>
      </w:r>
      <w:r w:rsidR="009863D5">
        <w:rPr>
          <w:rFonts w:asciiTheme="minorHAnsi" w:hAnsiTheme="minorHAnsi" w:cs="Arial"/>
        </w:rPr>
        <w:t>D</w:t>
      </w:r>
      <w:r w:rsidR="00B4638C" w:rsidRPr="00F458DA">
        <w:rPr>
          <w:rFonts w:asciiTheme="minorHAnsi" w:hAnsiTheme="minorHAnsi" w:cs="Arial"/>
        </w:rPr>
        <w:t xml:space="preserve"> (Special Educational Needs</w:t>
      </w:r>
      <w:r w:rsidR="009863D5">
        <w:rPr>
          <w:rFonts w:asciiTheme="minorHAnsi" w:hAnsiTheme="minorHAnsi" w:cs="Arial"/>
        </w:rPr>
        <w:t xml:space="preserve"> and/or disabilities</w:t>
      </w:r>
      <w:r w:rsidR="00B4638C" w:rsidRPr="00F458DA">
        <w:rPr>
          <w:rFonts w:asciiTheme="minorHAnsi" w:hAnsiTheme="minorHAnsi" w:cs="Arial"/>
        </w:rPr>
        <w:t>), personal circumstance and temporary upset.</w:t>
      </w:r>
      <w:r w:rsidR="00824FD5">
        <w:rPr>
          <w:rFonts w:asciiTheme="minorHAnsi" w:hAnsiTheme="minorHAnsi" w:cs="Arial"/>
        </w:rPr>
        <w:t xml:space="preserve"> E</w:t>
      </w:r>
      <w:r w:rsidR="009863D5">
        <w:rPr>
          <w:rFonts w:asciiTheme="minorHAnsi" w:hAnsiTheme="minorHAnsi" w:cs="Arial"/>
        </w:rPr>
        <w:t xml:space="preserve">MET </w:t>
      </w:r>
      <w:r w:rsidR="00824FD5">
        <w:rPr>
          <w:rFonts w:asciiTheme="minorHAnsi" w:hAnsiTheme="minorHAnsi" w:cs="Arial"/>
        </w:rPr>
        <w:t>staff are aware of their legal duty to make</w:t>
      </w:r>
      <w:r w:rsidR="009863D5">
        <w:rPr>
          <w:rFonts w:asciiTheme="minorHAnsi" w:hAnsiTheme="minorHAnsi" w:cs="Arial"/>
        </w:rPr>
        <w:t xml:space="preserve"> reasonable </w:t>
      </w:r>
      <w:r w:rsidR="00824FD5">
        <w:rPr>
          <w:rFonts w:asciiTheme="minorHAnsi" w:hAnsiTheme="minorHAnsi" w:cs="Arial"/>
        </w:rPr>
        <w:t>adjustment</w:t>
      </w:r>
      <w:r w:rsidR="009863D5">
        <w:rPr>
          <w:rFonts w:asciiTheme="minorHAnsi" w:hAnsiTheme="minorHAnsi" w:cs="Arial"/>
        </w:rPr>
        <w:t>s for students with SEND</w:t>
      </w:r>
    </w:p>
    <w:p w14:paraId="2B9FF65A" w14:textId="77777777" w:rsidR="00C62822" w:rsidRPr="00F458DA" w:rsidRDefault="00C62822" w:rsidP="00C07342">
      <w:pPr>
        <w:ind w:left="709" w:hanging="709"/>
        <w:jc w:val="both"/>
        <w:rPr>
          <w:rFonts w:asciiTheme="minorHAnsi" w:hAnsiTheme="minorHAnsi" w:cs="Arial"/>
        </w:rPr>
      </w:pPr>
    </w:p>
    <w:p w14:paraId="2B9FF65B" w14:textId="11A7DE09" w:rsidR="00C62822" w:rsidRPr="00F458DA" w:rsidRDefault="0093240E" w:rsidP="00C07342">
      <w:pPr>
        <w:ind w:left="709" w:hanging="709"/>
        <w:jc w:val="both"/>
        <w:rPr>
          <w:rFonts w:asciiTheme="minorHAnsi" w:hAnsiTheme="minorHAnsi" w:cs="Arial"/>
        </w:rPr>
      </w:pPr>
      <w:r>
        <w:rPr>
          <w:rFonts w:asciiTheme="minorHAnsi" w:hAnsiTheme="minorHAnsi" w:cs="Arial"/>
        </w:rPr>
        <w:t>4.5</w:t>
      </w:r>
      <w:r>
        <w:rPr>
          <w:rFonts w:asciiTheme="minorHAnsi" w:hAnsiTheme="minorHAnsi" w:cs="Arial"/>
        </w:rPr>
        <w:tab/>
      </w:r>
      <w:r w:rsidR="00C62822" w:rsidRPr="00F458DA">
        <w:rPr>
          <w:rFonts w:asciiTheme="minorHAnsi" w:hAnsiTheme="minorHAnsi" w:cs="Arial"/>
        </w:rPr>
        <w:t>An individual risk assessment (Appendix One) will be made where it is known that force is more likely to be necessary to restrain a particular student, such as a student whose SEN and/or disability is associated with extreme behaviour. An individual risk assessment is also essential for students whose SEN and/or disability are associated with:</w:t>
      </w:r>
    </w:p>
    <w:p w14:paraId="2B9FF65C" w14:textId="77777777" w:rsidR="00C62822" w:rsidRPr="00F458DA" w:rsidRDefault="00C62822" w:rsidP="00C07342">
      <w:pPr>
        <w:ind w:left="709" w:hanging="709"/>
        <w:jc w:val="both"/>
        <w:rPr>
          <w:rFonts w:asciiTheme="minorHAnsi" w:hAnsiTheme="minorHAnsi" w:cs="Arial"/>
        </w:rPr>
      </w:pPr>
    </w:p>
    <w:p w14:paraId="2B9FF65D" w14:textId="77777777" w:rsidR="00C62822" w:rsidRPr="00F458DA" w:rsidRDefault="00C62822" w:rsidP="00C07342">
      <w:pPr>
        <w:pStyle w:val="ListParagraph"/>
        <w:numPr>
          <w:ilvl w:val="0"/>
          <w:numId w:val="6"/>
        </w:numPr>
        <w:ind w:left="1134" w:hanging="425"/>
        <w:jc w:val="both"/>
        <w:rPr>
          <w:rFonts w:asciiTheme="minorHAnsi" w:hAnsiTheme="minorHAnsi" w:cs="Arial"/>
        </w:rPr>
      </w:pPr>
      <w:r w:rsidRPr="00F458DA">
        <w:rPr>
          <w:rFonts w:asciiTheme="minorHAnsi" w:hAnsiTheme="minorHAnsi" w:cs="Arial"/>
        </w:rPr>
        <w:t>communication impairments that make them less responsive to verbal communication;</w:t>
      </w:r>
    </w:p>
    <w:p w14:paraId="2B9FF65E" w14:textId="77777777" w:rsidR="00C62822" w:rsidRPr="00F458DA" w:rsidRDefault="00C62822" w:rsidP="00C07342">
      <w:pPr>
        <w:pStyle w:val="ListParagraph"/>
        <w:numPr>
          <w:ilvl w:val="0"/>
          <w:numId w:val="6"/>
        </w:numPr>
        <w:ind w:left="1134" w:hanging="425"/>
        <w:jc w:val="both"/>
        <w:rPr>
          <w:rFonts w:asciiTheme="minorHAnsi" w:hAnsiTheme="minorHAnsi" w:cs="Arial"/>
        </w:rPr>
      </w:pPr>
      <w:r w:rsidRPr="00F458DA">
        <w:rPr>
          <w:rFonts w:asciiTheme="minorHAnsi" w:hAnsiTheme="minorHAnsi" w:cs="Arial"/>
        </w:rPr>
        <w:t>physical disabilities and/or sensory impairments;</w:t>
      </w:r>
    </w:p>
    <w:p w14:paraId="2B9FF65F" w14:textId="22448D34" w:rsidR="00C62822" w:rsidRPr="00F458DA" w:rsidRDefault="00C62822" w:rsidP="00C07342">
      <w:pPr>
        <w:pStyle w:val="ListParagraph"/>
        <w:numPr>
          <w:ilvl w:val="0"/>
          <w:numId w:val="6"/>
        </w:numPr>
        <w:ind w:left="1134" w:hanging="425"/>
        <w:jc w:val="both"/>
        <w:rPr>
          <w:rFonts w:asciiTheme="minorHAnsi" w:hAnsiTheme="minorHAnsi" w:cs="Arial"/>
        </w:rPr>
      </w:pPr>
      <w:r w:rsidRPr="00F458DA">
        <w:rPr>
          <w:rFonts w:asciiTheme="minorHAnsi" w:hAnsiTheme="minorHAnsi" w:cs="Arial"/>
        </w:rPr>
        <w:t>conditions that make them fragile, such as haemophilia, britt</w:t>
      </w:r>
      <w:r w:rsidR="00C07342">
        <w:rPr>
          <w:rFonts w:asciiTheme="minorHAnsi" w:hAnsiTheme="minorHAnsi" w:cs="Arial"/>
        </w:rPr>
        <w:t xml:space="preserve">le bone syndrome or epilepsy; </w:t>
      </w:r>
    </w:p>
    <w:p w14:paraId="2B9FF660" w14:textId="77777777" w:rsidR="00C62822" w:rsidRPr="00F458DA" w:rsidRDefault="00C62822" w:rsidP="00C07342">
      <w:pPr>
        <w:pStyle w:val="ListParagraph"/>
        <w:numPr>
          <w:ilvl w:val="0"/>
          <w:numId w:val="6"/>
        </w:numPr>
        <w:ind w:left="1134" w:hanging="425"/>
        <w:jc w:val="both"/>
        <w:rPr>
          <w:rFonts w:asciiTheme="minorHAnsi" w:hAnsiTheme="minorHAnsi" w:cs="Arial"/>
        </w:rPr>
      </w:pPr>
      <w:r w:rsidRPr="00F458DA">
        <w:rPr>
          <w:rFonts w:asciiTheme="minorHAnsi" w:hAnsiTheme="minorHAnsi" w:cs="Arial"/>
        </w:rPr>
        <w:t>dependence on equipment such as wheelchairs, breathing or feeding tubes.</w:t>
      </w:r>
    </w:p>
    <w:p w14:paraId="2B9FF661" w14:textId="0920386B" w:rsidR="008625EA" w:rsidRDefault="008625EA">
      <w:pPr>
        <w:spacing w:after="200" w:line="276" w:lineRule="auto"/>
        <w:rPr>
          <w:rFonts w:asciiTheme="minorHAnsi" w:hAnsiTheme="minorHAnsi" w:cs="Arial"/>
        </w:rPr>
      </w:pPr>
      <w:r>
        <w:rPr>
          <w:rFonts w:asciiTheme="minorHAnsi" w:hAnsiTheme="minorHAnsi" w:cs="Arial"/>
        </w:rPr>
        <w:br w:type="page"/>
      </w:r>
    </w:p>
    <w:p w14:paraId="2B9FF662" w14:textId="22D9F01F" w:rsidR="00B4638C" w:rsidRPr="00477608" w:rsidRDefault="00C07342" w:rsidP="00C07342">
      <w:pPr>
        <w:pStyle w:val="Heading1"/>
      </w:pPr>
      <w:bookmarkStart w:id="4" w:name="_Toc153886456"/>
      <w:r>
        <w:lastRenderedPageBreak/>
        <w:t>5.</w:t>
      </w:r>
      <w:r>
        <w:tab/>
      </w:r>
      <w:r w:rsidR="00B4638C" w:rsidRPr="00477608">
        <w:t>Using force</w:t>
      </w:r>
      <w:bookmarkEnd w:id="4"/>
    </w:p>
    <w:p w14:paraId="2B9FF663" w14:textId="75B6E21E" w:rsidR="00B4638C" w:rsidRDefault="00477608" w:rsidP="00C07342">
      <w:pPr>
        <w:ind w:left="709" w:hanging="709"/>
        <w:jc w:val="both"/>
        <w:rPr>
          <w:rFonts w:asciiTheme="minorHAnsi" w:hAnsiTheme="minorHAnsi" w:cs="Arial"/>
        </w:rPr>
      </w:pPr>
      <w:r>
        <w:rPr>
          <w:rFonts w:asciiTheme="minorHAnsi" w:hAnsiTheme="minorHAnsi" w:cs="Arial"/>
        </w:rPr>
        <w:t>5.1</w:t>
      </w:r>
      <w:r>
        <w:rPr>
          <w:rFonts w:asciiTheme="minorHAnsi" w:hAnsiTheme="minorHAnsi" w:cs="Arial"/>
        </w:rPr>
        <w:tab/>
      </w:r>
      <w:r w:rsidR="00B4638C" w:rsidRPr="00F458DA">
        <w:rPr>
          <w:rFonts w:asciiTheme="minorHAnsi" w:hAnsiTheme="minorHAnsi" w:cs="Arial"/>
        </w:rPr>
        <w:t>When using force members of staff should only use the minimum amount of force required in achieving the requir</w:t>
      </w:r>
      <w:r w:rsidR="001F3C59" w:rsidRPr="00F458DA">
        <w:rPr>
          <w:rFonts w:asciiTheme="minorHAnsi" w:hAnsiTheme="minorHAnsi" w:cs="Arial"/>
        </w:rPr>
        <w:t xml:space="preserve">ed outcome. </w:t>
      </w:r>
      <w:r w:rsidR="00B4638C" w:rsidRPr="00F458DA">
        <w:rPr>
          <w:rFonts w:asciiTheme="minorHAnsi" w:hAnsiTheme="minorHAnsi" w:cs="Arial"/>
        </w:rPr>
        <w:t>Staff should also use force within the context of existing good practice in non-physical skills and techniques, such as in the R</w:t>
      </w:r>
      <w:r w:rsidR="009E1FEE" w:rsidRPr="00F458DA">
        <w:rPr>
          <w:rFonts w:asciiTheme="minorHAnsi" w:hAnsiTheme="minorHAnsi" w:cs="Arial"/>
        </w:rPr>
        <w:t>ESPONSE strategy:</w:t>
      </w:r>
    </w:p>
    <w:p w14:paraId="040D90F0" w14:textId="04C9DA3F" w:rsidR="00C07342" w:rsidRDefault="00C07342" w:rsidP="00C07342">
      <w:pPr>
        <w:ind w:left="709" w:hanging="709"/>
        <w:jc w:val="both"/>
        <w:rPr>
          <w:rFonts w:asciiTheme="minorHAnsi" w:hAnsiTheme="minorHAnsi" w:cs="Arial"/>
        </w:rPr>
      </w:pPr>
    </w:p>
    <w:p w14:paraId="2B9FF665" w14:textId="77777777" w:rsidR="009E1FEE" w:rsidRDefault="009E1FEE" w:rsidP="00276DDE">
      <w:pPr>
        <w:ind w:left="709"/>
        <w:rPr>
          <w:rFonts w:ascii="Arial" w:hAnsi="Arial" w:cs="Arial"/>
          <w:sz w:val="22"/>
          <w:szCs w:val="22"/>
        </w:rPr>
      </w:pPr>
      <w:r>
        <w:rPr>
          <w:rFonts w:cs="Arial"/>
          <w:noProof/>
        </w:rPr>
        <w:drawing>
          <wp:inline distT="0" distB="0" distL="0" distR="0" wp14:anchorId="2B9FF742" wp14:editId="2B9FF743">
            <wp:extent cx="4873560" cy="2775736"/>
            <wp:effectExtent l="0" t="0" r="3810" b="5715"/>
            <wp:docPr id="1" name="Picture 1" descr="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3875" cy="2775916"/>
                    </a:xfrm>
                    <a:prstGeom prst="rect">
                      <a:avLst/>
                    </a:prstGeom>
                    <a:noFill/>
                    <a:ln>
                      <a:noFill/>
                    </a:ln>
                  </pic:spPr>
                </pic:pic>
              </a:graphicData>
            </a:graphic>
          </wp:inline>
        </w:drawing>
      </w:r>
    </w:p>
    <w:p w14:paraId="2B9FF666" w14:textId="77777777" w:rsidR="009E1FEE" w:rsidRPr="009E1FEE" w:rsidRDefault="009E1FEE" w:rsidP="009E1FEE">
      <w:pPr>
        <w:rPr>
          <w:rFonts w:ascii="Arial" w:hAnsi="Arial" w:cs="Arial"/>
          <w:sz w:val="22"/>
          <w:szCs w:val="22"/>
        </w:rPr>
      </w:pPr>
    </w:p>
    <w:p w14:paraId="2B9FF667" w14:textId="77777777" w:rsidR="009E1FEE" w:rsidRPr="00C07342" w:rsidRDefault="009E1FEE" w:rsidP="00276DDE">
      <w:pPr>
        <w:ind w:left="1134" w:hanging="425"/>
        <w:jc w:val="both"/>
        <w:rPr>
          <w:rFonts w:ascii="Arial" w:hAnsi="Arial" w:cs="Arial"/>
          <w:sz w:val="18"/>
          <w:szCs w:val="18"/>
        </w:rPr>
      </w:pPr>
      <w:r w:rsidRPr="00C07342">
        <w:rPr>
          <w:rFonts w:ascii="Arial" w:hAnsi="Arial" w:cs="Arial"/>
          <w:b/>
          <w:sz w:val="18"/>
          <w:szCs w:val="18"/>
        </w:rPr>
        <w:t>R</w:t>
      </w:r>
      <w:r w:rsidRPr="00C07342">
        <w:rPr>
          <w:rFonts w:ascii="Arial" w:hAnsi="Arial" w:cs="Arial"/>
          <w:b/>
          <w:sz w:val="18"/>
          <w:szCs w:val="18"/>
        </w:rPr>
        <w:tab/>
        <w:t xml:space="preserve">Relax and neutralise: </w:t>
      </w:r>
      <w:r w:rsidRPr="00C07342">
        <w:rPr>
          <w:rFonts w:ascii="Arial" w:hAnsi="Arial" w:cs="Arial"/>
          <w:sz w:val="18"/>
          <w:szCs w:val="18"/>
        </w:rPr>
        <w:t xml:space="preserve"> try to respond in a relaxed way that does not focus attention on the behaviour i.e. interact and focus on the person whilst downplaying the behaviour to neutralise its effect. Maintain a neutral response and attempt to positively interact with the person.</w:t>
      </w:r>
    </w:p>
    <w:p w14:paraId="2B9FF668" w14:textId="77777777" w:rsidR="009E1FEE" w:rsidRPr="00C07342" w:rsidRDefault="009E1FEE" w:rsidP="00276DDE">
      <w:pPr>
        <w:ind w:left="1134" w:hanging="425"/>
        <w:jc w:val="both"/>
        <w:rPr>
          <w:rFonts w:ascii="Arial" w:hAnsi="Arial" w:cs="Arial"/>
          <w:sz w:val="18"/>
          <w:szCs w:val="18"/>
        </w:rPr>
      </w:pPr>
    </w:p>
    <w:p w14:paraId="2B9FF669" w14:textId="77777777" w:rsidR="009E1FEE" w:rsidRPr="00C07342" w:rsidRDefault="009E1FEE" w:rsidP="00276DDE">
      <w:pPr>
        <w:ind w:left="1134" w:hanging="425"/>
        <w:jc w:val="both"/>
        <w:rPr>
          <w:rFonts w:ascii="Arial" w:hAnsi="Arial" w:cs="Arial"/>
          <w:sz w:val="18"/>
          <w:szCs w:val="18"/>
        </w:rPr>
      </w:pPr>
      <w:r w:rsidRPr="00C07342">
        <w:rPr>
          <w:rFonts w:ascii="Arial" w:hAnsi="Arial" w:cs="Arial"/>
          <w:b/>
          <w:sz w:val="18"/>
          <w:szCs w:val="18"/>
        </w:rPr>
        <w:t>E</w:t>
      </w:r>
      <w:r w:rsidRPr="00C07342">
        <w:rPr>
          <w:rFonts w:ascii="Arial" w:hAnsi="Arial" w:cs="Arial"/>
          <w:b/>
          <w:sz w:val="18"/>
          <w:szCs w:val="18"/>
        </w:rPr>
        <w:tab/>
        <w:t xml:space="preserve">Explain and ask: </w:t>
      </w:r>
      <w:r w:rsidRPr="00C07342">
        <w:rPr>
          <w:rFonts w:ascii="Arial" w:hAnsi="Arial" w:cs="Arial"/>
          <w:sz w:val="18"/>
          <w:szCs w:val="18"/>
        </w:rPr>
        <w:t xml:space="preserve"> explain what you want the person to do. This should be in the form of a request that can be understood by the person to encourage them to behave differently.</w:t>
      </w:r>
    </w:p>
    <w:p w14:paraId="2B9FF66A" w14:textId="77777777" w:rsidR="009E1FEE" w:rsidRPr="00C07342" w:rsidRDefault="009E1FEE" w:rsidP="00276DDE">
      <w:pPr>
        <w:ind w:left="1134" w:hanging="425"/>
        <w:jc w:val="both"/>
        <w:rPr>
          <w:rFonts w:ascii="Arial" w:hAnsi="Arial" w:cs="Arial"/>
          <w:sz w:val="18"/>
          <w:szCs w:val="18"/>
        </w:rPr>
      </w:pPr>
    </w:p>
    <w:p w14:paraId="2B9FF66B" w14:textId="77777777" w:rsidR="009E1FEE" w:rsidRPr="00C07342" w:rsidRDefault="009E1FEE" w:rsidP="00276DDE">
      <w:pPr>
        <w:ind w:left="1134" w:hanging="425"/>
        <w:jc w:val="both"/>
        <w:rPr>
          <w:rFonts w:ascii="Arial" w:hAnsi="Arial" w:cs="Arial"/>
          <w:sz w:val="18"/>
          <w:szCs w:val="18"/>
        </w:rPr>
      </w:pPr>
      <w:r w:rsidRPr="00C07342">
        <w:rPr>
          <w:rFonts w:ascii="Arial" w:hAnsi="Arial" w:cs="Arial"/>
          <w:b/>
          <w:sz w:val="18"/>
          <w:szCs w:val="18"/>
        </w:rPr>
        <w:t>S</w:t>
      </w:r>
      <w:r w:rsidRPr="00C07342">
        <w:rPr>
          <w:rFonts w:ascii="Arial" w:hAnsi="Arial" w:cs="Arial"/>
          <w:b/>
          <w:sz w:val="18"/>
          <w:szCs w:val="18"/>
        </w:rPr>
        <w:tab/>
        <w:t xml:space="preserve">State:  </w:t>
      </w:r>
      <w:r w:rsidRPr="00C07342">
        <w:rPr>
          <w:rFonts w:ascii="Arial" w:hAnsi="Arial" w:cs="Arial"/>
          <w:sz w:val="18"/>
          <w:szCs w:val="18"/>
        </w:rPr>
        <w:t>state what you want the person to do. This requires a clear and assertive statement that can be understood by the person to encourage them to behave differently.</w:t>
      </w:r>
    </w:p>
    <w:p w14:paraId="2B9FF66C" w14:textId="77777777" w:rsidR="009E1FEE" w:rsidRPr="00C07342" w:rsidRDefault="009E1FEE" w:rsidP="00276DDE">
      <w:pPr>
        <w:ind w:left="1134" w:hanging="425"/>
        <w:jc w:val="both"/>
        <w:rPr>
          <w:rFonts w:ascii="Arial" w:hAnsi="Arial" w:cs="Arial"/>
          <w:sz w:val="18"/>
          <w:szCs w:val="18"/>
        </w:rPr>
      </w:pPr>
    </w:p>
    <w:p w14:paraId="2B9FF66D" w14:textId="77777777" w:rsidR="009E1FEE" w:rsidRPr="00C07342" w:rsidRDefault="001F3C59" w:rsidP="00276DDE">
      <w:pPr>
        <w:ind w:left="1134" w:hanging="425"/>
        <w:jc w:val="both"/>
        <w:rPr>
          <w:rFonts w:ascii="Arial" w:hAnsi="Arial" w:cs="Arial"/>
          <w:sz w:val="18"/>
          <w:szCs w:val="18"/>
        </w:rPr>
      </w:pPr>
      <w:r w:rsidRPr="00C07342">
        <w:rPr>
          <w:rFonts w:ascii="Arial" w:hAnsi="Arial" w:cs="Arial"/>
          <w:b/>
          <w:sz w:val="18"/>
          <w:szCs w:val="18"/>
        </w:rPr>
        <w:t>P</w:t>
      </w:r>
      <w:r w:rsidRPr="00C07342">
        <w:rPr>
          <w:rFonts w:ascii="Arial" w:hAnsi="Arial" w:cs="Arial"/>
          <w:b/>
          <w:sz w:val="18"/>
          <w:szCs w:val="18"/>
        </w:rPr>
        <w:tab/>
        <w:t xml:space="preserve">Prompt or gesture:  </w:t>
      </w:r>
      <w:r w:rsidR="009E1FEE" w:rsidRPr="00C07342">
        <w:rPr>
          <w:rFonts w:ascii="Arial" w:hAnsi="Arial" w:cs="Arial"/>
          <w:sz w:val="18"/>
          <w:szCs w:val="18"/>
        </w:rPr>
        <w:t>prompt the person to change their behaviour by adding a physical gesture or physical contact to your verbal interactions.</w:t>
      </w:r>
    </w:p>
    <w:p w14:paraId="2B9FF66E" w14:textId="77777777" w:rsidR="009E1FEE" w:rsidRPr="00C07342" w:rsidRDefault="009E1FEE" w:rsidP="00276DDE">
      <w:pPr>
        <w:ind w:left="1134" w:hanging="425"/>
        <w:jc w:val="both"/>
        <w:rPr>
          <w:rFonts w:ascii="Arial" w:hAnsi="Arial" w:cs="Arial"/>
          <w:sz w:val="18"/>
          <w:szCs w:val="18"/>
        </w:rPr>
      </w:pPr>
    </w:p>
    <w:p w14:paraId="2B9FF66F" w14:textId="77777777" w:rsidR="009E1FEE" w:rsidRPr="00C07342" w:rsidRDefault="009E1FEE" w:rsidP="00276DDE">
      <w:pPr>
        <w:ind w:left="1134" w:hanging="425"/>
        <w:jc w:val="both"/>
        <w:rPr>
          <w:rFonts w:ascii="Arial" w:hAnsi="Arial" w:cs="Arial"/>
          <w:sz w:val="18"/>
          <w:szCs w:val="18"/>
        </w:rPr>
      </w:pPr>
      <w:r w:rsidRPr="00C07342">
        <w:rPr>
          <w:rFonts w:ascii="Arial" w:hAnsi="Arial" w:cs="Arial"/>
          <w:b/>
          <w:sz w:val="18"/>
          <w:szCs w:val="18"/>
        </w:rPr>
        <w:t>O</w:t>
      </w:r>
      <w:r w:rsidRPr="00C07342">
        <w:rPr>
          <w:rFonts w:ascii="Arial" w:hAnsi="Arial" w:cs="Arial"/>
          <w:b/>
          <w:sz w:val="18"/>
          <w:szCs w:val="18"/>
        </w:rPr>
        <w:tab/>
        <w:t xml:space="preserve">Option to act:  </w:t>
      </w:r>
      <w:r w:rsidRPr="00C07342">
        <w:rPr>
          <w:rFonts w:ascii="Arial" w:hAnsi="Arial" w:cs="Arial"/>
          <w:sz w:val="18"/>
          <w:szCs w:val="18"/>
        </w:rPr>
        <w:t>option to act to interrupt the behaviour and reduce risk. You may be able to justify a physical action to ‘disengage’ from the person, or to implement some type of restrictive physical restriction in the form of ‘safe holding’ to reduce the immediate or potential risk(s).</w:t>
      </w:r>
    </w:p>
    <w:p w14:paraId="2B9FF670" w14:textId="77777777" w:rsidR="009E1FEE" w:rsidRPr="00C07342" w:rsidRDefault="009E1FEE" w:rsidP="00276DDE">
      <w:pPr>
        <w:ind w:left="1134" w:hanging="425"/>
        <w:jc w:val="both"/>
        <w:rPr>
          <w:rFonts w:ascii="Arial" w:hAnsi="Arial" w:cs="Arial"/>
          <w:sz w:val="18"/>
          <w:szCs w:val="18"/>
        </w:rPr>
      </w:pPr>
    </w:p>
    <w:p w14:paraId="2B9FF671" w14:textId="77777777" w:rsidR="009E1FEE" w:rsidRPr="00C07342" w:rsidRDefault="009E1FEE" w:rsidP="00276DDE">
      <w:pPr>
        <w:ind w:left="1134" w:hanging="425"/>
        <w:jc w:val="both"/>
        <w:rPr>
          <w:rFonts w:ascii="Arial" w:hAnsi="Arial" w:cs="Arial"/>
          <w:sz w:val="18"/>
          <w:szCs w:val="18"/>
        </w:rPr>
      </w:pPr>
      <w:r w:rsidRPr="00C07342">
        <w:rPr>
          <w:rFonts w:ascii="Arial" w:hAnsi="Arial" w:cs="Arial"/>
          <w:b/>
          <w:sz w:val="18"/>
          <w:szCs w:val="18"/>
        </w:rPr>
        <w:t>N</w:t>
      </w:r>
      <w:r w:rsidRPr="00C07342">
        <w:rPr>
          <w:rFonts w:ascii="Arial" w:hAnsi="Arial" w:cs="Arial"/>
          <w:b/>
          <w:sz w:val="18"/>
          <w:szCs w:val="18"/>
        </w:rPr>
        <w:tab/>
        <w:t xml:space="preserve">Nurture recovery:  </w:t>
      </w:r>
      <w:r w:rsidRPr="00C07342">
        <w:rPr>
          <w:rFonts w:ascii="Arial" w:hAnsi="Arial" w:cs="Arial"/>
          <w:sz w:val="18"/>
          <w:szCs w:val="18"/>
        </w:rPr>
        <w:t>nurture the recovery process. This requires staff to work with the person to help them to regain personal control and composure, thus moving towards a lower-risk state of baseline behaviour.</w:t>
      </w:r>
    </w:p>
    <w:p w14:paraId="2B9FF672" w14:textId="77777777" w:rsidR="009E1FEE" w:rsidRPr="00C07342" w:rsidRDefault="009E1FEE" w:rsidP="00276DDE">
      <w:pPr>
        <w:ind w:left="1134" w:hanging="425"/>
        <w:jc w:val="both"/>
        <w:rPr>
          <w:rFonts w:ascii="Arial" w:hAnsi="Arial" w:cs="Arial"/>
          <w:sz w:val="18"/>
          <w:szCs w:val="18"/>
        </w:rPr>
      </w:pPr>
    </w:p>
    <w:p w14:paraId="2B9FF673" w14:textId="77777777" w:rsidR="009E1FEE" w:rsidRPr="00C07342" w:rsidRDefault="009E1FEE" w:rsidP="00276DDE">
      <w:pPr>
        <w:ind w:left="1134" w:hanging="425"/>
        <w:jc w:val="both"/>
        <w:rPr>
          <w:rFonts w:ascii="Arial" w:hAnsi="Arial" w:cs="Arial"/>
          <w:sz w:val="18"/>
          <w:szCs w:val="18"/>
        </w:rPr>
      </w:pPr>
      <w:r w:rsidRPr="00C07342">
        <w:rPr>
          <w:rFonts w:ascii="Arial" w:hAnsi="Arial" w:cs="Arial"/>
          <w:b/>
          <w:sz w:val="18"/>
          <w:szCs w:val="18"/>
        </w:rPr>
        <w:t>S</w:t>
      </w:r>
      <w:r w:rsidRPr="00C07342">
        <w:rPr>
          <w:rFonts w:ascii="Arial" w:hAnsi="Arial" w:cs="Arial"/>
          <w:b/>
          <w:sz w:val="18"/>
          <w:szCs w:val="18"/>
        </w:rPr>
        <w:tab/>
        <w:t xml:space="preserve">Support:  </w:t>
      </w:r>
      <w:r w:rsidRPr="00C07342">
        <w:rPr>
          <w:rFonts w:ascii="Arial" w:hAnsi="Arial" w:cs="Arial"/>
          <w:sz w:val="18"/>
          <w:szCs w:val="18"/>
        </w:rPr>
        <w:t>supporting people after an event is crucial in helping to avoid a repeat incident in the short-term, and to help people to deal effectively with their experience.</w:t>
      </w:r>
    </w:p>
    <w:p w14:paraId="2B9FF674" w14:textId="77777777" w:rsidR="00222B05" w:rsidRPr="00C07342" w:rsidRDefault="00222B05" w:rsidP="00276DDE">
      <w:pPr>
        <w:ind w:left="1134" w:hanging="425"/>
        <w:jc w:val="both"/>
        <w:rPr>
          <w:rFonts w:ascii="Arial" w:hAnsi="Arial" w:cs="Arial"/>
          <w:sz w:val="18"/>
          <w:szCs w:val="18"/>
        </w:rPr>
      </w:pPr>
    </w:p>
    <w:p w14:paraId="2B9FF675" w14:textId="77777777" w:rsidR="009E1FEE" w:rsidRPr="00C07342" w:rsidRDefault="009E1FEE" w:rsidP="00276DDE">
      <w:pPr>
        <w:ind w:left="1134" w:hanging="425"/>
        <w:jc w:val="both"/>
        <w:rPr>
          <w:rFonts w:ascii="Arial" w:hAnsi="Arial" w:cs="Arial"/>
          <w:sz w:val="18"/>
          <w:szCs w:val="18"/>
        </w:rPr>
      </w:pPr>
      <w:r w:rsidRPr="00C07342">
        <w:rPr>
          <w:rFonts w:ascii="Arial" w:hAnsi="Arial" w:cs="Arial"/>
          <w:b/>
          <w:sz w:val="18"/>
          <w:szCs w:val="18"/>
        </w:rPr>
        <w:t>E</w:t>
      </w:r>
      <w:r w:rsidRPr="00C07342">
        <w:rPr>
          <w:rFonts w:ascii="Arial" w:hAnsi="Arial" w:cs="Arial"/>
          <w:b/>
          <w:sz w:val="18"/>
          <w:szCs w:val="18"/>
        </w:rPr>
        <w:tab/>
        <w:t xml:space="preserve">Engage and learn:  </w:t>
      </w:r>
      <w:r w:rsidRPr="00C07342">
        <w:rPr>
          <w:rFonts w:ascii="Arial" w:hAnsi="Arial" w:cs="Arial"/>
          <w:sz w:val="18"/>
          <w:szCs w:val="18"/>
        </w:rPr>
        <w:t>engaging with the person at an appropriate time after the event will help them to express their thoughts, feelings and perceptions of the incident and staff responses. This process will encourage reflection and the potential for learning by all parties and offer an opportunity to make complaints. By ensuring a transparent and open approach, staff will benefit greatly by gaining a better understanding and insight into the person and their particular needs.</w:t>
      </w:r>
    </w:p>
    <w:p w14:paraId="2B9FF676" w14:textId="77777777" w:rsidR="00C62822" w:rsidRPr="001F3C59" w:rsidRDefault="00C62822" w:rsidP="009E1FEE">
      <w:pPr>
        <w:ind w:left="720" w:hanging="720"/>
        <w:rPr>
          <w:rFonts w:ascii="Arial" w:hAnsi="Arial" w:cs="Arial"/>
          <w:sz w:val="18"/>
          <w:szCs w:val="18"/>
        </w:rPr>
      </w:pPr>
    </w:p>
    <w:p w14:paraId="2B9FF677" w14:textId="6F27F997" w:rsidR="00C62822" w:rsidRPr="00F458DA" w:rsidRDefault="00477608" w:rsidP="00C07342">
      <w:pPr>
        <w:ind w:left="709" w:hanging="709"/>
        <w:jc w:val="both"/>
        <w:rPr>
          <w:rFonts w:asciiTheme="minorHAnsi" w:hAnsiTheme="minorHAnsi" w:cs="Arial"/>
        </w:rPr>
      </w:pPr>
      <w:r>
        <w:rPr>
          <w:rFonts w:asciiTheme="minorHAnsi" w:hAnsiTheme="minorHAnsi" w:cs="Arial"/>
        </w:rPr>
        <w:t>5.2</w:t>
      </w:r>
      <w:r>
        <w:rPr>
          <w:rFonts w:asciiTheme="minorHAnsi" w:hAnsiTheme="minorHAnsi" w:cs="Arial"/>
        </w:rPr>
        <w:tab/>
      </w:r>
      <w:r w:rsidR="009E1FEE" w:rsidRPr="00F458DA">
        <w:rPr>
          <w:rFonts w:asciiTheme="minorHAnsi" w:hAnsiTheme="minorHAnsi" w:cs="Arial"/>
        </w:rPr>
        <w:t>Staff should, where possible, avoid any type of intervention that is likely to injure a student, unless the most extreme</w:t>
      </w:r>
      <w:r w:rsidR="00CE5B0F" w:rsidRPr="00F458DA">
        <w:rPr>
          <w:rFonts w:asciiTheme="minorHAnsi" w:hAnsiTheme="minorHAnsi" w:cs="Arial"/>
        </w:rPr>
        <w:t xml:space="preserve"> of circumstance where there was no viable alternative. </w:t>
      </w:r>
      <w:proofErr w:type="gramStart"/>
      <w:r w:rsidR="00CE5B0F" w:rsidRPr="00F458DA">
        <w:rPr>
          <w:rFonts w:asciiTheme="minorHAnsi" w:hAnsiTheme="minorHAnsi" w:cs="Arial"/>
        </w:rPr>
        <w:t>Also</w:t>
      </w:r>
      <w:proofErr w:type="gramEnd"/>
      <w:r w:rsidR="00CE5B0F" w:rsidRPr="00F458DA">
        <w:rPr>
          <w:rFonts w:asciiTheme="minorHAnsi" w:hAnsiTheme="minorHAnsi" w:cs="Arial"/>
        </w:rPr>
        <w:t xml:space="preserve"> staff should avoid using force unless or until another member of staff is present to support, </w:t>
      </w:r>
      <w:r w:rsidR="00600C0E" w:rsidRPr="00F458DA">
        <w:rPr>
          <w:rFonts w:asciiTheme="minorHAnsi" w:hAnsiTheme="minorHAnsi" w:cs="Arial"/>
        </w:rPr>
        <w:t xml:space="preserve">where possible, </w:t>
      </w:r>
      <w:r w:rsidR="00CE5B0F" w:rsidRPr="00F458DA">
        <w:rPr>
          <w:rFonts w:asciiTheme="minorHAnsi" w:hAnsiTheme="minorHAnsi" w:cs="Arial"/>
        </w:rPr>
        <w:t>observe or call for assistance.</w:t>
      </w:r>
    </w:p>
    <w:p w14:paraId="2B9FF678" w14:textId="77777777" w:rsidR="00C62822" w:rsidRPr="00F458DA" w:rsidRDefault="00C62822" w:rsidP="00C07342">
      <w:pPr>
        <w:ind w:left="709" w:hanging="709"/>
        <w:jc w:val="both"/>
        <w:rPr>
          <w:rFonts w:asciiTheme="minorHAnsi" w:hAnsiTheme="minorHAnsi" w:cs="Arial"/>
        </w:rPr>
      </w:pPr>
    </w:p>
    <w:p w14:paraId="2B9FF679" w14:textId="62DF8D9B" w:rsidR="009E1FEE" w:rsidRDefault="00477608" w:rsidP="00C07342">
      <w:pPr>
        <w:ind w:left="709" w:hanging="709"/>
        <w:jc w:val="both"/>
        <w:rPr>
          <w:rFonts w:asciiTheme="minorHAnsi" w:hAnsiTheme="minorHAnsi" w:cs="Arial"/>
        </w:rPr>
      </w:pPr>
      <w:r>
        <w:rPr>
          <w:rFonts w:asciiTheme="minorHAnsi" w:hAnsiTheme="minorHAnsi" w:cs="Arial"/>
        </w:rPr>
        <w:t>5.3</w:t>
      </w:r>
      <w:r>
        <w:rPr>
          <w:rFonts w:asciiTheme="minorHAnsi" w:hAnsiTheme="minorHAnsi" w:cs="Arial"/>
        </w:rPr>
        <w:tab/>
      </w:r>
      <w:r w:rsidR="00C62822" w:rsidRPr="00F458DA">
        <w:rPr>
          <w:rFonts w:asciiTheme="minorHAnsi" w:hAnsiTheme="minorHAnsi" w:cs="Arial"/>
        </w:rPr>
        <w:t>Parental consent is not required to restrain a student.</w:t>
      </w:r>
      <w:r w:rsidR="00CE5B0F" w:rsidRPr="00F458DA">
        <w:rPr>
          <w:rFonts w:asciiTheme="minorHAnsi" w:hAnsiTheme="minorHAnsi" w:cs="Arial"/>
        </w:rPr>
        <w:t xml:space="preserve"> </w:t>
      </w:r>
    </w:p>
    <w:p w14:paraId="35486FD7" w14:textId="7309DACA" w:rsidR="00063ED0" w:rsidRDefault="00063ED0" w:rsidP="00C07342">
      <w:pPr>
        <w:ind w:left="709" w:hanging="709"/>
        <w:jc w:val="both"/>
        <w:rPr>
          <w:rFonts w:asciiTheme="minorHAnsi" w:hAnsiTheme="minorHAnsi" w:cs="Arial"/>
        </w:rPr>
      </w:pPr>
    </w:p>
    <w:p w14:paraId="5C1B5F9B" w14:textId="36B5779D" w:rsidR="00063ED0" w:rsidRDefault="00063ED0" w:rsidP="006E4CB7">
      <w:pPr>
        <w:pStyle w:val="Heading1"/>
      </w:pPr>
      <w:bookmarkStart w:id="5" w:name="_Toc153886457"/>
      <w:r>
        <w:lastRenderedPageBreak/>
        <w:t>6.         Power to search students without consent</w:t>
      </w:r>
      <w:bookmarkEnd w:id="5"/>
    </w:p>
    <w:p w14:paraId="6ABA980D" w14:textId="735014ED" w:rsidR="00063ED0" w:rsidRDefault="008F6C21" w:rsidP="00C07342">
      <w:pPr>
        <w:ind w:left="709" w:hanging="709"/>
        <w:jc w:val="both"/>
        <w:rPr>
          <w:rFonts w:asciiTheme="minorHAnsi" w:hAnsiTheme="minorHAnsi" w:cs="Arial"/>
          <w:sz w:val="28"/>
          <w:szCs w:val="28"/>
        </w:rPr>
      </w:pPr>
      <w:r>
        <w:rPr>
          <w:rFonts w:asciiTheme="minorHAnsi" w:hAnsiTheme="minorHAnsi" w:cs="Arial"/>
        </w:rPr>
        <w:t>6.</w:t>
      </w:r>
      <w:r>
        <w:rPr>
          <w:rFonts w:asciiTheme="minorHAnsi" w:hAnsiTheme="minorHAnsi" w:cs="Arial"/>
          <w:sz w:val="28"/>
          <w:szCs w:val="28"/>
        </w:rPr>
        <w:t>1   in addition to the general power to use reasonable force,</w:t>
      </w:r>
      <w:r w:rsidR="00BF4302">
        <w:rPr>
          <w:rFonts w:asciiTheme="minorHAnsi" w:hAnsiTheme="minorHAnsi" w:cs="Arial"/>
          <w:sz w:val="28"/>
          <w:szCs w:val="28"/>
        </w:rPr>
        <w:t xml:space="preserve"> </w:t>
      </w:r>
      <w:r>
        <w:rPr>
          <w:rFonts w:asciiTheme="minorHAnsi" w:hAnsiTheme="minorHAnsi" w:cs="Arial"/>
          <w:sz w:val="28"/>
          <w:szCs w:val="28"/>
        </w:rPr>
        <w:t>headteachers and authorised staff can use</w:t>
      </w:r>
      <w:r w:rsidR="00726B95">
        <w:rPr>
          <w:rFonts w:asciiTheme="minorHAnsi" w:hAnsiTheme="minorHAnsi" w:cs="Arial"/>
          <w:sz w:val="28"/>
          <w:szCs w:val="28"/>
        </w:rPr>
        <w:t xml:space="preserve"> such force as is reasonable given the circumstances to conduct a search for the following </w:t>
      </w:r>
      <w:r w:rsidR="002F35A6">
        <w:rPr>
          <w:rFonts w:asciiTheme="minorHAnsi" w:hAnsiTheme="minorHAnsi" w:cs="Arial"/>
          <w:sz w:val="28"/>
          <w:szCs w:val="28"/>
        </w:rPr>
        <w:t>‘</w:t>
      </w:r>
      <w:r w:rsidR="00726B95">
        <w:rPr>
          <w:rFonts w:asciiTheme="minorHAnsi" w:hAnsiTheme="minorHAnsi" w:cs="Arial"/>
          <w:sz w:val="28"/>
          <w:szCs w:val="28"/>
        </w:rPr>
        <w:t>prohibited items</w:t>
      </w:r>
      <w:r w:rsidR="002F35A6">
        <w:rPr>
          <w:rFonts w:asciiTheme="minorHAnsi" w:hAnsiTheme="minorHAnsi" w:cs="Arial"/>
          <w:sz w:val="28"/>
          <w:szCs w:val="28"/>
        </w:rPr>
        <w:t>’</w:t>
      </w:r>
      <w:r w:rsidR="00726B95">
        <w:rPr>
          <w:rFonts w:asciiTheme="minorHAnsi" w:hAnsiTheme="minorHAnsi" w:cs="Arial"/>
          <w:sz w:val="28"/>
          <w:szCs w:val="28"/>
        </w:rPr>
        <w:t>:</w:t>
      </w:r>
    </w:p>
    <w:p w14:paraId="37F54DDF" w14:textId="1A22BC7D"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knives and weapons</w:t>
      </w:r>
    </w:p>
    <w:p w14:paraId="41A5D9D5" w14:textId="4542BDF0"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alcohol</w:t>
      </w:r>
    </w:p>
    <w:p w14:paraId="2C7D8425" w14:textId="34765FB6"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illegal drugs</w:t>
      </w:r>
    </w:p>
    <w:p w14:paraId="3C429BFD" w14:textId="605C220B"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legal highs</w:t>
      </w:r>
    </w:p>
    <w:p w14:paraId="4992DB42" w14:textId="5E28BF69"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stolen items</w:t>
      </w:r>
    </w:p>
    <w:p w14:paraId="5C440CE7" w14:textId="6612E61E"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tobacco/cigarette papers/vapes</w:t>
      </w:r>
    </w:p>
    <w:p w14:paraId="7E12F07A" w14:textId="06B48829"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fireworks</w:t>
      </w:r>
    </w:p>
    <w:p w14:paraId="56D82EE9" w14:textId="1A7706B3" w:rsidR="00726B95" w:rsidRDefault="00726B95" w:rsidP="00726B95">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pornographic images</w:t>
      </w:r>
    </w:p>
    <w:p w14:paraId="6348B554" w14:textId="623FB14C" w:rsidR="00726B95" w:rsidRPr="006E4CB7" w:rsidRDefault="00726B95" w:rsidP="006E4CB7">
      <w:pPr>
        <w:pStyle w:val="ListParagraph"/>
        <w:numPr>
          <w:ilvl w:val="0"/>
          <w:numId w:val="10"/>
        </w:numPr>
        <w:jc w:val="both"/>
        <w:rPr>
          <w:rFonts w:asciiTheme="minorHAnsi" w:hAnsiTheme="minorHAnsi" w:cs="Arial"/>
          <w:sz w:val="28"/>
          <w:szCs w:val="28"/>
        </w:rPr>
      </w:pPr>
      <w:r>
        <w:rPr>
          <w:rFonts w:asciiTheme="minorHAnsi" w:hAnsiTheme="minorHAnsi" w:cs="Arial"/>
          <w:sz w:val="28"/>
          <w:szCs w:val="28"/>
        </w:rPr>
        <w:t>any article that has been or is likely to be used to commit an offence</w:t>
      </w:r>
      <w:r w:rsidR="002F35A6">
        <w:rPr>
          <w:rFonts w:asciiTheme="minorHAnsi" w:hAnsiTheme="minorHAnsi" w:cs="Arial"/>
          <w:sz w:val="28"/>
          <w:szCs w:val="28"/>
        </w:rPr>
        <w:t>,</w:t>
      </w:r>
      <w:r w:rsidR="00BF4302">
        <w:rPr>
          <w:rFonts w:asciiTheme="minorHAnsi" w:hAnsiTheme="minorHAnsi" w:cs="Arial"/>
          <w:sz w:val="28"/>
          <w:szCs w:val="28"/>
        </w:rPr>
        <w:t xml:space="preserve"> </w:t>
      </w:r>
      <w:r w:rsidR="002F35A6">
        <w:rPr>
          <w:rFonts w:asciiTheme="minorHAnsi" w:hAnsiTheme="minorHAnsi" w:cs="Arial"/>
          <w:sz w:val="28"/>
          <w:szCs w:val="28"/>
        </w:rPr>
        <w:t>cause personal injury or damage to property</w:t>
      </w:r>
    </w:p>
    <w:p w14:paraId="2B9FF67A" w14:textId="77777777" w:rsidR="001F3C59" w:rsidRPr="00F458DA" w:rsidRDefault="001F3C59" w:rsidP="00C07342">
      <w:pPr>
        <w:ind w:left="709" w:hanging="709"/>
        <w:rPr>
          <w:rFonts w:asciiTheme="minorHAnsi" w:hAnsiTheme="minorHAnsi" w:cs="Arial"/>
        </w:rPr>
      </w:pPr>
    </w:p>
    <w:p w14:paraId="2B9FF67B" w14:textId="061A51E4" w:rsidR="001F3C59" w:rsidRPr="00477608" w:rsidRDefault="008F6C21" w:rsidP="00C07342">
      <w:pPr>
        <w:pStyle w:val="Heading1"/>
      </w:pPr>
      <w:bookmarkStart w:id="6" w:name="_Toc153886458"/>
      <w:r>
        <w:t>7</w:t>
      </w:r>
      <w:r w:rsidR="00C07342">
        <w:t>.</w:t>
      </w:r>
      <w:r w:rsidR="00C07342">
        <w:tab/>
      </w:r>
      <w:r w:rsidR="001F3C59" w:rsidRPr="00477608">
        <w:t>Staff training</w:t>
      </w:r>
      <w:bookmarkEnd w:id="6"/>
    </w:p>
    <w:p w14:paraId="2B9FF67C" w14:textId="355B7381" w:rsidR="001E425E" w:rsidRPr="00F458DA" w:rsidRDefault="008F6C21" w:rsidP="00C07342">
      <w:pPr>
        <w:ind w:left="709" w:hanging="709"/>
        <w:jc w:val="both"/>
        <w:rPr>
          <w:rFonts w:asciiTheme="minorHAnsi" w:hAnsiTheme="minorHAnsi" w:cs="Arial"/>
        </w:rPr>
      </w:pPr>
      <w:r>
        <w:rPr>
          <w:rFonts w:asciiTheme="minorHAnsi" w:hAnsiTheme="minorHAnsi" w:cs="Arial"/>
        </w:rPr>
        <w:t>7</w:t>
      </w:r>
      <w:r w:rsidR="00477608">
        <w:rPr>
          <w:rFonts w:asciiTheme="minorHAnsi" w:hAnsiTheme="minorHAnsi" w:cs="Arial"/>
        </w:rPr>
        <w:t>.1</w:t>
      </w:r>
      <w:r w:rsidR="00477608">
        <w:rPr>
          <w:rFonts w:asciiTheme="minorHAnsi" w:hAnsiTheme="minorHAnsi" w:cs="Arial"/>
        </w:rPr>
        <w:tab/>
      </w:r>
      <w:r w:rsidR="00CB0331" w:rsidRPr="00F458DA">
        <w:rPr>
          <w:rFonts w:asciiTheme="minorHAnsi" w:hAnsiTheme="minorHAnsi" w:cs="Arial"/>
        </w:rPr>
        <w:t xml:space="preserve">Staff </w:t>
      </w:r>
      <w:r w:rsidR="001F3C59" w:rsidRPr="00F458DA">
        <w:rPr>
          <w:rFonts w:asciiTheme="minorHAnsi" w:hAnsiTheme="minorHAnsi" w:cs="Arial"/>
        </w:rPr>
        <w:t xml:space="preserve">will access </w:t>
      </w:r>
      <w:r w:rsidR="004C3340" w:rsidRPr="00F458DA">
        <w:rPr>
          <w:rFonts w:asciiTheme="minorHAnsi" w:hAnsiTheme="minorHAnsi" w:cs="Arial"/>
        </w:rPr>
        <w:t xml:space="preserve">training which will </w:t>
      </w:r>
      <w:r w:rsidR="001E425E" w:rsidRPr="00F458DA">
        <w:rPr>
          <w:rFonts w:asciiTheme="minorHAnsi" w:hAnsiTheme="minorHAnsi" w:cs="Arial"/>
        </w:rPr>
        <w:t>provide participants with an insight into recent legislation and guidance that could impact on policy and practice as well as a range of physical and non-physical strategies to help manage the risks posed by children and young people’s behaviour.</w:t>
      </w:r>
    </w:p>
    <w:p w14:paraId="2B9FF67D" w14:textId="77777777" w:rsidR="00CB0331" w:rsidRPr="00F458DA" w:rsidRDefault="00CB0331" w:rsidP="00C07342">
      <w:pPr>
        <w:ind w:left="709" w:hanging="709"/>
        <w:jc w:val="both"/>
        <w:rPr>
          <w:rFonts w:asciiTheme="minorHAnsi" w:hAnsiTheme="minorHAnsi" w:cs="Arial"/>
        </w:rPr>
      </w:pPr>
    </w:p>
    <w:p w14:paraId="2B9FF67E" w14:textId="106AE6A5" w:rsidR="00913F7F" w:rsidRPr="00477608" w:rsidRDefault="008F6C21" w:rsidP="00C07342">
      <w:pPr>
        <w:pStyle w:val="Heading1"/>
      </w:pPr>
      <w:bookmarkStart w:id="7" w:name="_Toc153886459"/>
      <w:r>
        <w:t>8</w:t>
      </w:r>
      <w:r w:rsidR="00C07342">
        <w:t>.</w:t>
      </w:r>
      <w:r w:rsidR="00C07342">
        <w:tab/>
      </w:r>
      <w:r w:rsidR="00913F7F" w:rsidRPr="00477608">
        <w:t>Recording and reporting</w:t>
      </w:r>
      <w:bookmarkEnd w:id="7"/>
    </w:p>
    <w:p w14:paraId="2B9FF67F" w14:textId="44CBADE6" w:rsidR="00913F7F" w:rsidRPr="00F458DA" w:rsidRDefault="008F6C21" w:rsidP="048045DC">
      <w:pPr>
        <w:ind w:left="709" w:hanging="709"/>
        <w:jc w:val="both"/>
        <w:rPr>
          <w:rFonts w:asciiTheme="minorHAnsi" w:hAnsiTheme="minorHAnsi" w:cs="Arial"/>
        </w:rPr>
      </w:pPr>
      <w:r w:rsidRPr="048045DC">
        <w:rPr>
          <w:rFonts w:asciiTheme="minorHAnsi" w:hAnsiTheme="minorHAnsi" w:cs="Arial"/>
        </w:rPr>
        <w:t>8</w:t>
      </w:r>
      <w:r w:rsidR="00477608" w:rsidRPr="048045DC">
        <w:rPr>
          <w:rFonts w:asciiTheme="minorHAnsi" w:hAnsiTheme="minorHAnsi" w:cs="Arial"/>
        </w:rPr>
        <w:t>.1</w:t>
      </w:r>
      <w:r>
        <w:tab/>
      </w:r>
      <w:r w:rsidR="00913F7F" w:rsidRPr="048045DC">
        <w:rPr>
          <w:rFonts w:asciiTheme="minorHAnsi" w:hAnsiTheme="minorHAnsi" w:cs="Arial"/>
        </w:rPr>
        <w:t xml:space="preserve">The </w:t>
      </w:r>
      <w:r w:rsidR="00CB0331" w:rsidRPr="048045DC">
        <w:rPr>
          <w:rFonts w:asciiTheme="minorHAnsi" w:hAnsiTheme="minorHAnsi" w:cs="Arial"/>
        </w:rPr>
        <w:t>Principal/</w:t>
      </w:r>
      <w:r w:rsidR="00C62822" w:rsidRPr="048045DC">
        <w:rPr>
          <w:rFonts w:asciiTheme="minorHAnsi" w:hAnsiTheme="minorHAnsi" w:cs="Arial"/>
        </w:rPr>
        <w:t>Head Teacher will ensure that</w:t>
      </w:r>
      <w:r w:rsidR="00913F7F" w:rsidRPr="048045DC">
        <w:rPr>
          <w:rFonts w:asciiTheme="minorHAnsi" w:hAnsiTheme="minorHAnsi" w:cs="Arial"/>
        </w:rPr>
        <w:t xml:space="preserve"> a procedure is in place, and is followed by staff, for recording and reporting,</w:t>
      </w:r>
      <w:r w:rsidR="005774C5" w:rsidRPr="048045DC">
        <w:rPr>
          <w:rFonts w:asciiTheme="minorHAnsi" w:hAnsiTheme="minorHAnsi" w:cs="Arial"/>
          <w:i/>
          <w:iCs/>
        </w:rPr>
        <w:t xml:space="preserve"> </w:t>
      </w:r>
      <w:r w:rsidR="005774C5" w:rsidRPr="048045DC">
        <w:rPr>
          <w:rFonts w:asciiTheme="minorHAnsi" w:hAnsiTheme="minorHAnsi" w:cs="Arial"/>
        </w:rPr>
        <w:t>significant</w:t>
      </w:r>
      <w:r w:rsidR="00913F7F" w:rsidRPr="048045DC">
        <w:rPr>
          <w:rFonts w:asciiTheme="minorHAnsi" w:hAnsiTheme="minorHAnsi" w:cs="Arial"/>
        </w:rPr>
        <w:t xml:space="preserve"> incidents where a member of staff has used force on a student</w:t>
      </w:r>
      <w:r w:rsidR="00902DBE" w:rsidRPr="048045DC">
        <w:rPr>
          <w:rFonts w:asciiTheme="minorHAnsi" w:hAnsiTheme="minorHAnsi" w:cs="Arial"/>
        </w:rPr>
        <w:t xml:space="preserve"> (Appendix Two)</w:t>
      </w:r>
      <w:r w:rsidR="00C62822" w:rsidRPr="048045DC">
        <w:rPr>
          <w:rFonts w:asciiTheme="minorHAnsi" w:hAnsiTheme="minorHAnsi" w:cs="Arial"/>
        </w:rPr>
        <w:t>.</w:t>
      </w:r>
      <w:r w:rsidR="00913F7F" w:rsidRPr="048045DC">
        <w:rPr>
          <w:rFonts w:asciiTheme="minorHAnsi" w:hAnsiTheme="minorHAnsi" w:cs="Arial"/>
        </w:rPr>
        <w:t xml:space="preserve"> The record must be made as soon as practicable after the incident and should be made by the member of staff involved in the incident. </w:t>
      </w:r>
      <w:r w:rsidR="00AD4996" w:rsidRPr="006E4CB7">
        <w:rPr>
          <w:rFonts w:asciiTheme="minorHAnsi" w:hAnsiTheme="minorHAnsi" w:cs="Arial"/>
          <w:highlight w:val="yellow"/>
        </w:rPr>
        <w:t>All schools will keep a physical inci</w:t>
      </w:r>
      <w:r w:rsidR="005774C5" w:rsidRPr="006E4CB7">
        <w:rPr>
          <w:rFonts w:asciiTheme="minorHAnsi" w:hAnsiTheme="minorHAnsi" w:cs="Arial"/>
          <w:highlight w:val="yellow"/>
        </w:rPr>
        <w:t>dent log</w:t>
      </w:r>
      <w:r w:rsidR="2F35F7D2" w:rsidRPr="048045DC">
        <w:rPr>
          <w:rFonts w:asciiTheme="minorHAnsi" w:hAnsiTheme="minorHAnsi" w:cs="Arial"/>
          <w:highlight w:val="yellow"/>
        </w:rPr>
        <w:t xml:space="preserve"> as part of their online Safeguarding </w:t>
      </w:r>
      <w:proofErr w:type="spellStart"/>
      <w:proofErr w:type="gramStart"/>
      <w:r w:rsidR="2F35F7D2" w:rsidRPr="048045DC">
        <w:rPr>
          <w:rFonts w:asciiTheme="minorHAnsi" w:hAnsiTheme="minorHAnsi" w:cs="Arial"/>
          <w:highlight w:val="yellow"/>
        </w:rPr>
        <w:t>platform,MY</w:t>
      </w:r>
      <w:proofErr w:type="spellEnd"/>
      <w:proofErr w:type="gramEnd"/>
      <w:r w:rsidR="2F35F7D2" w:rsidRPr="048045DC">
        <w:rPr>
          <w:rFonts w:asciiTheme="minorHAnsi" w:hAnsiTheme="minorHAnsi" w:cs="Arial"/>
          <w:highlight w:val="yellow"/>
        </w:rPr>
        <w:t xml:space="preserve"> Concern or CPOMS</w:t>
      </w:r>
      <w:r w:rsidR="00BF4302">
        <w:rPr>
          <w:rFonts w:asciiTheme="minorHAnsi" w:hAnsiTheme="minorHAnsi" w:cs="Arial"/>
          <w:highlight w:val="yellow"/>
        </w:rPr>
        <w:t xml:space="preserve">. </w:t>
      </w:r>
      <w:r w:rsidR="00CB634E" w:rsidRPr="048045DC">
        <w:rPr>
          <w:rFonts w:asciiTheme="minorHAnsi" w:hAnsiTheme="minorHAnsi" w:cs="Arial"/>
        </w:rPr>
        <w:t>This will be overseen by the school’s designated safeguarding lead.</w:t>
      </w:r>
    </w:p>
    <w:p w14:paraId="2B15AAD9" w14:textId="1351BF41" w:rsidR="7C067037" w:rsidRDefault="7C067037" w:rsidP="048045DC">
      <w:pPr>
        <w:ind w:left="709" w:hanging="709"/>
        <w:jc w:val="both"/>
        <w:rPr>
          <w:rFonts w:asciiTheme="minorHAnsi" w:hAnsiTheme="minorHAnsi" w:cs="Arial"/>
        </w:rPr>
      </w:pPr>
      <w:r w:rsidRPr="048045DC">
        <w:rPr>
          <w:rFonts w:asciiTheme="minorHAnsi" w:hAnsiTheme="minorHAnsi" w:cs="Arial"/>
        </w:rPr>
        <w:t xml:space="preserve">             </w:t>
      </w:r>
    </w:p>
    <w:p w14:paraId="2B9FF681" w14:textId="76866BE7" w:rsidR="00913F7F" w:rsidRPr="00F458DA" w:rsidRDefault="008F6C21" w:rsidP="00C07342">
      <w:pPr>
        <w:ind w:left="709" w:hanging="709"/>
        <w:jc w:val="both"/>
        <w:rPr>
          <w:rFonts w:asciiTheme="minorHAnsi" w:hAnsiTheme="minorHAnsi" w:cs="Arial"/>
        </w:rPr>
      </w:pPr>
      <w:r>
        <w:rPr>
          <w:rFonts w:asciiTheme="minorHAnsi" w:hAnsiTheme="minorHAnsi" w:cs="Arial"/>
        </w:rPr>
        <w:t>8</w:t>
      </w:r>
      <w:r w:rsidR="00477608">
        <w:rPr>
          <w:rFonts w:asciiTheme="minorHAnsi" w:hAnsiTheme="minorHAnsi" w:cs="Arial"/>
        </w:rPr>
        <w:t>.2</w:t>
      </w:r>
      <w:r w:rsidR="00477608">
        <w:rPr>
          <w:rFonts w:asciiTheme="minorHAnsi" w:hAnsiTheme="minorHAnsi" w:cs="Arial"/>
        </w:rPr>
        <w:tab/>
      </w:r>
      <w:r w:rsidR="00913F7F" w:rsidRPr="00F458DA">
        <w:rPr>
          <w:rFonts w:asciiTheme="minorHAnsi" w:hAnsiTheme="minorHAnsi" w:cs="Arial"/>
        </w:rPr>
        <w:t xml:space="preserve">While ultimately only a court of law could decide what is ‘significant’ in a particular case, in deciding whether or not an incident must be reported, staff should </w:t>
      </w:r>
      <w:proofErr w:type="gramStart"/>
      <w:r w:rsidR="00913F7F" w:rsidRPr="00F458DA">
        <w:rPr>
          <w:rFonts w:asciiTheme="minorHAnsi" w:hAnsiTheme="minorHAnsi" w:cs="Arial"/>
        </w:rPr>
        <w:t>take into account</w:t>
      </w:r>
      <w:proofErr w:type="gramEnd"/>
      <w:r w:rsidR="00913F7F" w:rsidRPr="00F458DA">
        <w:rPr>
          <w:rFonts w:asciiTheme="minorHAnsi" w:hAnsiTheme="minorHAnsi" w:cs="Arial"/>
        </w:rPr>
        <w:t>:</w:t>
      </w:r>
    </w:p>
    <w:p w14:paraId="2B9FF682" w14:textId="77777777" w:rsidR="00913F7F" w:rsidRPr="00F458DA" w:rsidRDefault="00913F7F" w:rsidP="00C07342">
      <w:pPr>
        <w:ind w:left="709" w:hanging="709"/>
        <w:rPr>
          <w:rFonts w:asciiTheme="minorHAnsi" w:hAnsiTheme="minorHAnsi" w:cs="Arial"/>
        </w:rPr>
      </w:pPr>
    </w:p>
    <w:p w14:paraId="2B9FF683" w14:textId="77777777" w:rsidR="00913F7F" w:rsidRPr="00F458DA" w:rsidRDefault="00913F7F" w:rsidP="00C07342">
      <w:pPr>
        <w:pStyle w:val="ListParagraph"/>
        <w:numPr>
          <w:ilvl w:val="0"/>
          <w:numId w:val="4"/>
        </w:numPr>
        <w:ind w:left="993" w:hanging="284"/>
        <w:rPr>
          <w:rFonts w:asciiTheme="minorHAnsi" w:hAnsiTheme="minorHAnsi" w:cs="Arial"/>
        </w:rPr>
      </w:pPr>
      <w:r w:rsidRPr="00F458DA">
        <w:rPr>
          <w:rFonts w:asciiTheme="minorHAnsi" w:hAnsiTheme="minorHAnsi" w:cs="Arial"/>
        </w:rPr>
        <w:t>an incident where unreasonable use of force is used on a student would always be a significant incident;</w:t>
      </w:r>
    </w:p>
    <w:p w14:paraId="2B9FF684" w14:textId="77777777" w:rsidR="00913F7F" w:rsidRPr="00F458DA" w:rsidRDefault="00913F7F" w:rsidP="00C07342">
      <w:pPr>
        <w:pStyle w:val="ListParagraph"/>
        <w:numPr>
          <w:ilvl w:val="0"/>
          <w:numId w:val="4"/>
        </w:numPr>
        <w:ind w:left="993" w:hanging="284"/>
        <w:rPr>
          <w:rFonts w:asciiTheme="minorHAnsi" w:hAnsiTheme="minorHAnsi" w:cs="Arial"/>
        </w:rPr>
      </w:pPr>
      <w:r w:rsidRPr="00F458DA">
        <w:rPr>
          <w:rFonts w:asciiTheme="minorHAnsi" w:hAnsiTheme="minorHAnsi" w:cs="Arial"/>
        </w:rPr>
        <w:t>any incident where substantial force has been used (e.g. physically pushing a student out of a room) would be significant;</w:t>
      </w:r>
    </w:p>
    <w:p w14:paraId="2B9FF685" w14:textId="77777777" w:rsidR="00913F7F" w:rsidRPr="00F458DA" w:rsidRDefault="00913F7F" w:rsidP="00C07342">
      <w:pPr>
        <w:pStyle w:val="ListParagraph"/>
        <w:numPr>
          <w:ilvl w:val="0"/>
          <w:numId w:val="4"/>
        </w:numPr>
        <w:ind w:left="993" w:hanging="284"/>
        <w:rPr>
          <w:rFonts w:asciiTheme="minorHAnsi" w:hAnsiTheme="minorHAnsi" w:cs="Arial"/>
        </w:rPr>
      </w:pPr>
      <w:r w:rsidRPr="00F458DA">
        <w:rPr>
          <w:rFonts w:asciiTheme="minorHAnsi" w:hAnsiTheme="minorHAnsi" w:cs="Arial"/>
        </w:rPr>
        <w:t>the use of a restraint technique is significant;</w:t>
      </w:r>
    </w:p>
    <w:p w14:paraId="2B9FF686" w14:textId="77777777" w:rsidR="00913F7F" w:rsidRPr="00F458DA" w:rsidRDefault="00913F7F" w:rsidP="00C07342">
      <w:pPr>
        <w:pStyle w:val="ListParagraph"/>
        <w:numPr>
          <w:ilvl w:val="0"/>
          <w:numId w:val="4"/>
        </w:numPr>
        <w:ind w:left="993" w:hanging="284"/>
        <w:rPr>
          <w:rFonts w:asciiTheme="minorHAnsi" w:hAnsiTheme="minorHAnsi" w:cs="Arial"/>
        </w:rPr>
      </w:pPr>
      <w:r w:rsidRPr="00F458DA">
        <w:rPr>
          <w:rFonts w:asciiTheme="minorHAnsi" w:hAnsiTheme="minorHAnsi" w:cs="Arial"/>
        </w:rPr>
        <w:t>an incident where a child was very distressed (though clearly not overreacting) would be significant.</w:t>
      </w:r>
    </w:p>
    <w:p w14:paraId="2B9FF687" w14:textId="77777777" w:rsidR="00913F7F" w:rsidRPr="00F458DA" w:rsidRDefault="00913F7F" w:rsidP="00C07342">
      <w:pPr>
        <w:ind w:left="709" w:hanging="709"/>
        <w:rPr>
          <w:rFonts w:asciiTheme="minorHAnsi" w:hAnsiTheme="minorHAnsi" w:cs="Arial"/>
        </w:rPr>
      </w:pPr>
    </w:p>
    <w:p w14:paraId="2B9FF688" w14:textId="1DE67482" w:rsidR="00913F7F" w:rsidRPr="00F458DA" w:rsidRDefault="008F6C21" w:rsidP="00C07342">
      <w:pPr>
        <w:ind w:left="709" w:hanging="709"/>
        <w:rPr>
          <w:rFonts w:asciiTheme="minorHAnsi" w:hAnsiTheme="minorHAnsi" w:cs="Arial"/>
        </w:rPr>
      </w:pPr>
      <w:r>
        <w:rPr>
          <w:rFonts w:asciiTheme="minorHAnsi" w:hAnsiTheme="minorHAnsi" w:cs="Arial"/>
        </w:rPr>
        <w:t>8</w:t>
      </w:r>
      <w:r w:rsidR="00477608">
        <w:rPr>
          <w:rFonts w:asciiTheme="minorHAnsi" w:hAnsiTheme="minorHAnsi" w:cs="Arial"/>
        </w:rPr>
        <w:t>.3</w:t>
      </w:r>
      <w:r w:rsidR="00477608">
        <w:rPr>
          <w:rFonts w:asciiTheme="minorHAnsi" w:hAnsiTheme="minorHAnsi" w:cs="Arial"/>
        </w:rPr>
        <w:tab/>
      </w:r>
      <w:r w:rsidR="00913F7F" w:rsidRPr="00F458DA">
        <w:rPr>
          <w:rFonts w:asciiTheme="minorHAnsi" w:hAnsiTheme="minorHAnsi" w:cs="Arial"/>
        </w:rPr>
        <w:t>In determining whether incidents are significant, schools should consider:</w:t>
      </w:r>
    </w:p>
    <w:p w14:paraId="2B9FF689" w14:textId="77777777" w:rsidR="000144E1" w:rsidRPr="00F458DA" w:rsidRDefault="000144E1" w:rsidP="00C07342">
      <w:pPr>
        <w:ind w:left="709" w:hanging="709"/>
        <w:rPr>
          <w:rFonts w:asciiTheme="minorHAnsi" w:hAnsiTheme="minorHAnsi" w:cs="Arial"/>
        </w:rPr>
      </w:pPr>
    </w:p>
    <w:p w14:paraId="2B9FF68A" w14:textId="77777777" w:rsidR="000144E1" w:rsidRPr="00F458DA" w:rsidRDefault="000144E1" w:rsidP="00C07342">
      <w:pPr>
        <w:pStyle w:val="ListParagraph"/>
        <w:numPr>
          <w:ilvl w:val="0"/>
          <w:numId w:val="5"/>
        </w:numPr>
        <w:ind w:left="993" w:hanging="284"/>
        <w:rPr>
          <w:rFonts w:asciiTheme="minorHAnsi" w:hAnsiTheme="minorHAnsi" w:cs="Arial"/>
        </w:rPr>
      </w:pPr>
      <w:r w:rsidRPr="00F458DA">
        <w:rPr>
          <w:rFonts w:asciiTheme="minorHAnsi" w:hAnsiTheme="minorHAnsi" w:cs="Arial"/>
        </w:rPr>
        <w:t>the student’s behaviour and the level of risk presented at the time;</w:t>
      </w:r>
    </w:p>
    <w:p w14:paraId="2B9FF68B" w14:textId="77777777" w:rsidR="000144E1" w:rsidRPr="00F458DA" w:rsidRDefault="000144E1" w:rsidP="00C07342">
      <w:pPr>
        <w:pStyle w:val="ListParagraph"/>
        <w:numPr>
          <w:ilvl w:val="0"/>
          <w:numId w:val="5"/>
        </w:numPr>
        <w:ind w:left="993" w:hanging="284"/>
        <w:rPr>
          <w:rFonts w:asciiTheme="minorHAnsi" w:hAnsiTheme="minorHAnsi" w:cs="Arial"/>
        </w:rPr>
      </w:pPr>
      <w:r w:rsidRPr="00F458DA">
        <w:rPr>
          <w:rFonts w:asciiTheme="minorHAnsi" w:hAnsiTheme="minorHAnsi" w:cs="Arial"/>
        </w:rPr>
        <w:t>the degree of force used and whether it was proportionate in relation to the behaviour;</w:t>
      </w:r>
    </w:p>
    <w:p w14:paraId="2B9FF68C" w14:textId="77777777" w:rsidR="000144E1" w:rsidRPr="00F458DA" w:rsidRDefault="000144E1" w:rsidP="00C07342">
      <w:pPr>
        <w:pStyle w:val="ListParagraph"/>
        <w:numPr>
          <w:ilvl w:val="0"/>
          <w:numId w:val="5"/>
        </w:numPr>
        <w:ind w:left="993" w:hanging="284"/>
        <w:rPr>
          <w:rFonts w:asciiTheme="minorHAnsi" w:hAnsiTheme="minorHAnsi" w:cs="Arial"/>
        </w:rPr>
      </w:pPr>
      <w:r w:rsidRPr="00F458DA">
        <w:rPr>
          <w:rFonts w:asciiTheme="minorHAnsi" w:hAnsiTheme="minorHAnsi" w:cs="Arial"/>
        </w:rPr>
        <w:t>the effect on the student or member of staff.</w:t>
      </w:r>
    </w:p>
    <w:p w14:paraId="2B9FF68D" w14:textId="77777777" w:rsidR="000144E1" w:rsidRPr="00F458DA" w:rsidRDefault="000144E1" w:rsidP="00C07342">
      <w:pPr>
        <w:ind w:left="709" w:hanging="709"/>
        <w:rPr>
          <w:rFonts w:asciiTheme="minorHAnsi" w:hAnsiTheme="minorHAnsi" w:cs="Arial"/>
        </w:rPr>
      </w:pPr>
    </w:p>
    <w:p w14:paraId="2B9FF68E" w14:textId="77777777" w:rsidR="000144E1" w:rsidRPr="00F458DA" w:rsidRDefault="000144E1" w:rsidP="00276DDE">
      <w:pPr>
        <w:ind w:left="709"/>
        <w:jc w:val="both"/>
        <w:rPr>
          <w:rFonts w:asciiTheme="minorHAnsi" w:hAnsiTheme="minorHAnsi" w:cs="Arial"/>
        </w:rPr>
      </w:pPr>
      <w:r w:rsidRPr="00F458DA">
        <w:rPr>
          <w:rFonts w:asciiTheme="minorHAnsi" w:hAnsiTheme="minorHAnsi" w:cs="Arial"/>
        </w:rPr>
        <w:lastRenderedPageBreak/>
        <w:t>Staff should also bear in mind the age of the child, any special educational need or disability or other social factors which might be relevant.</w:t>
      </w:r>
    </w:p>
    <w:p w14:paraId="2B9FF68F" w14:textId="77777777" w:rsidR="000144E1" w:rsidRPr="00F458DA" w:rsidRDefault="000144E1" w:rsidP="00C07342">
      <w:pPr>
        <w:ind w:left="709" w:hanging="709"/>
        <w:jc w:val="both"/>
        <w:rPr>
          <w:rFonts w:asciiTheme="minorHAnsi" w:hAnsiTheme="minorHAnsi" w:cs="Arial"/>
        </w:rPr>
      </w:pPr>
    </w:p>
    <w:p w14:paraId="2B9FF690" w14:textId="2D104ECF" w:rsidR="000144E1" w:rsidRPr="00F458DA" w:rsidRDefault="008F6C21" w:rsidP="00C07342">
      <w:pPr>
        <w:ind w:left="709" w:hanging="709"/>
        <w:jc w:val="both"/>
        <w:rPr>
          <w:rFonts w:asciiTheme="minorHAnsi" w:hAnsiTheme="minorHAnsi" w:cs="Arial"/>
        </w:rPr>
      </w:pPr>
      <w:r>
        <w:rPr>
          <w:rFonts w:asciiTheme="minorHAnsi" w:hAnsiTheme="minorHAnsi" w:cs="Arial"/>
        </w:rPr>
        <w:t>8</w:t>
      </w:r>
      <w:r w:rsidR="00477608">
        <w:rPr>
          <w:rFonts w:asciiTheme="minorHAnsi" w:hAnsiTheme="minorHAnsi" w:cs="Arial"/>
        </w:rPr>
        <w:t>.4</w:t>
      </w:r>
      <w:r w:rsidR="00477608">
        <w:rPr>
          <w:rFonts w:asciiTheme="minorHAnsi" w:hAnsiTheme="minorHAnsi" w:cs="Arial"/>
        </w:rPr>
        <w:tab/>
      </w:r>
      <w:r w:rsidR="000144E1" w:rsidRPr="00F458DA">
        <w:rPr>
          <w:rFonts w:asciiTheme="minorHAnsi" w:hAnsiTheme="minorHAnsi" w:cs="Arial"/>
        </w:rPr>
        <w:t>Sometimes an incident might not be consider</w:t>
      </w:r>
      <w:r w:rsidR="00477608">
        <w:rPr>
          <w:rFonts w:asciiTheme="minorHAnsi" w:hAnsiTheme="minorHAnsi" w:cs="Arial"/>
        </w:rPr>
        <w:t>ed significant in itself, but</w:t>
      </w:r>
      <w:r w:rsidR="000144E1" w:rsidRPr="00F458DA">
        <w:rPr>
          <w:rFonts w:asciiTheme="minorHAnsi" w:hAnsiTheme="minorHAnsi" w:cs="Arial"/>
        </w:rPr>
        <w:t xml:space="preserve"> forms part of a pattern of repeated behaviour. In this case, although there is no legal requirement to record such incidents, schools are advised to let parents know about them.</w:t>
      </w:r>
      <w:r w:rsidR="007C0398">
        <w:rPr>
          <w:rFonts w:asciiTheme="minorHAnsi" w:hAnsiTheme="minorHAnsi" w:cs="Arial"/>
        </w:rPr>
        <w:t xml:space="preserve"> </w:t>
      </w:r>
    </w:p>
    <w:p w14:paraId="2B9FF691" w14:textId="77777777" w:rsidR="000144E1" w:rsidRPr="00F458DA" w:rsidRDefault="000144E1" w:rsidP="00C07342">
      <w:pPr>
        <w:ind w:left="709" w:hanging="709"/>
        <w:jc w:val="both"/>
        <w:rPr>
          <w:rFonts w:asciiTheme="minorHAnsi" w:hAnsiTheme="minorHAnsi" w:cs="Arial"/>
        </w:rPr>
      </w:pPr>
    </w:p>
    <w:p w14:paraId="2B9FF692" w14:textId="65AC1BC9" w:rsidR="00816DC1" w:rsidRDefault="008F6C21" w:rsidP="00C07342">
      <w:pPr>
        <w:ind w:left="709" w:hanging="709"/>
        <w:jc w:val="both"/>
        <w:rPr>
          <w:rFonts w:asciiTheme="minorHAnsi" w:hAnsiTheme="minorHAnsi" w:cs="Arial"/>
        </w:rPr>
      </w:pPr>
      <w:r>
        <w:rPr>
          <w:rFonts w:asciiTheme="minorHAnsi" w:hAnsiTheme="minorHAnsi" w:cs="Arial"/>
        </w:rPr>
        <w:t>8</w:t>
      </w:r>
      <w:r w:rsidR="00477608">
        <w:rPr>
          <w:rFonts w:asciiTheme="minorHAnsi" w:hAnsiTheme="minorHAnsi" w:cs="Arial"/>
        </w:rPr>
        <w:t>.5</w:t>
      </w:r>
      <w:r w:rsidR="00477608">
        <w:rPr>
          <w:rFonts w:asciiTheme="minorHAnsi" w:hAnsiTheme="minorHAnsi" w:cs="Arial"/>
        </w:rPr>
        <w:tab/>
      </w:r>
      <w:r w:rsidR="000144E1" w:rsidRPr="00F458DA">
        <w:rPr>
          <w:rFonts w:asciiTheme="minorHAnsi" w:hAnsiTheme="minorHAnsi" w:cs="Arial"/>
        </w:rPr>
        <w:t xml:space="preserve">Records </w:t>
      </w:r>
      <w:r w:rsidR="00C723E9" w:rsidRPr="00F458DA">
        <w:rPr>
          <w:rFonts w:asciiTheme="minorHAnsi" w:hAnsiTheme="minorHAnsi" w:cs="Arial"/>
        </w:rPr>
        <w:t xml:space="preserve">though </w:t>
      </w:r>
      <w:r w:rsidR="000144E1" w:rsidRPr="00F458DA">
        <w:rPr>
          <w:rFonts w:asciiTheme="minorHAnsi" w:hAnsiTheme="minorHAnsi" w:cs="Arial"/>
        </w:rPr>
        <w:t>are important in providing evidence of defensible decision-making in case of a subsequent complaint or investigation</w:t>
      </w:r>
      <w:r w:rsidR="00F33BB5" w:rsidRPr="00F458DA">
        <w:rPr>
          <w:rFonts w:asciiTheme="minorHAnsi" w:hAnsiTheme="minorHAnsi" w:cs="Arial"/>
        </w:rPr>
        <w:t xml:space="preserve"> and schools should have a system of recording such incidents</w:t>
      </w:r>
      <w:r w:rsidR="000144E1" w:rsidRPr="00F458DA">
        <w:rPr>
          <w:rFonts w:asciiTheme="minorHAnsi" w:hAnsiTheme="minorHAnsi" w:cs="Arial"/>
        </w:rPr>
        <w:t xml:space="preserve">. </w:t>
      </w:r>
      <w:r w:rsidR="007C0398">
        <w:rPr>
          <w:rFonts w:asciiTheme="minorHAnsi" w:hAnsiTheme="minorHAnsi" w:cs="Arial"/>
        </w:rPr>
        <w:t>All schools will have their own systems in place for recording behaviour incidents</w:t>
      </w:r>
      <w:r w:rsidR="004B54CD">
        <w:rPr>
          <w:rFonts w:asciiTheme="minorHAnsi" w:hAnsiTheme="minorHAnsi" w:cs="Arial"/>
        </w:rPr>
        <w:t>.</w:t>
      </w:r>
    </w:p>
    <w:p w14:paraId="4DEBDD82" w14:textId="77777777" w:rsidR="00276DDE" w:rsidRDefault="00276DDE" w:rsidP="00C07342">
      <w:pPr>
        <w:ind w:left="709" w:hanging="709"/>
        <w:jc w:val="both"/>
        <w:rPr>
          <w:rFonts w:asciiTheme="minorHAnsi" w:hAnsiTheme="minorHAnsi" w:cs="Arial"/>
        </w:rPr>
      </w:pPr>
      <w:r>
        <w:rPr>
          <w:rFonts w:asciiTheme="minorHAnsi" w:hAnsiTheme="minorHAnsi" w:cs="Arial"/>
        </w:rPr>
        <w:tab/>
      </w:r>
    </w:p>
    <w:p w14:paraId="2B9FF693" w14:textId="50250071" w:rsidR="000144E1" w:rsidRPr="00F458DA" w:rsidRDefault="00276DDE" w:rsidP="00C07342">
      <w:pPr>
        <w:ind w:left="709" w:hanging="709"/>
        <w:jc w:val="both"/>
        <w:rPr>
          <w:rFonts w:asciiTheme="minorHAnsi" w:hAnsiTheme="minorHAnsi" w:cs="Arial"/>
        </w:rPr>
      </w:pPr>
      <w:r>
        <w:rPr>
          <w:rFonts w:asciiTheme="minorHAnsi" w:hAnsiTheme="minorHAnsi" w:cs="Arial"/>
        </w:rPr>
        <w:tab/>
      </w:r>
      <w:r w:rsidR="00F33BB5" w:rsidRPr="00F458DA">
        <w:rPr>
          <w:rFonts w:asciiTheme="minorHAnsi" w:hAnsiTheme="minorHAnsi" w:cs="Arial"/>
        </w:rPr>
        <w:t>By way of example, some Nottinghamshire schools use the LA’s electronic recording system called ‘</w:t>
      </w:r>
      <w:proofErr w:type="spellStart"/>
      <w:r w:rsidR="00F33BB5" w:rsidRPr="00F458DA">
        <w:rPr>
          <w:rFonts w:asciiTheme="minorHAnsi" w:hAnsiTheme="minorHAnsi" w:cs="Arial"/>
        </w:rPr>
        <w:t>WellWorker</w:t>
      </w:r>
      <w:proofErr w:type="spellEnd"/>
      <w:r w:rsidR="00F33BB5" w:rsidRPr="00F458DA">
        <w:rPr>
          <w:rFonts w:asciiTheme="minorHAnsi" w:hAnsiTheme="minorHAnsi" w:cs="Arial"/>
        </w:rPr>
        <w:t xml:space="preserve">’.  This enables staff to report and record electronically any significant incident where force has been used.  </w:t>
      </w:r>
      <w:r w:rsidR="000144E1" w:rsidRPr="00F458DA">
        <w:rPr>
          <w:rFonts w:asciiTheme="minorHAnsi" w:hAnsiTheme="minorHAnsi" w:cs="Arial"/>
        </w:rPr>
        <w:t xml:space="preserve">Staff may find it helpful to seek the advice of a senior colleague or a representative of their trade union when compiling a </w:t>
      </w:r>
      <w:r w:rsidR="00C62822" w:rsidRPr="00F458DA">
        <w:rPr>
          <w:rFonts w:asciiTheme="minorHAnsi" w:hAnsiTheme="minorHAnsi" w:cs="Arial"/>
        </w:rPr>
        <w:t>report.</w:t>
      </w:r>
    </w:p>
    <w:p w14:paraId="2B9FF694" w14:textId="77777777" w:rsidR="000144E1" w:rsidRPr="00F458DA" w:rsidRDefault="000144E1" w:rsidP="00C07342">
      <w:pPr>
        <w:ind w:left="709" w:hanging="709"/>
        <w:rPr>
          <w:rFonts w:asciiTheme="minorHAnsi" w:hAnsiTheme="minorHAnsi" w:cs="Arial"/>
        </w:rPr>
      </w:pPr>
    </w:p>
    <w:p w14:paraId="2B9FF695" w14:textId="16B2DDE4" w:rsidR="000144E1" w:rsidRPr="00477608" w:rsidRDefault="008F6C21" w:rsidP="00276DDE">
      <w:pPr>
        <w:pStyle w:val="Heading1"/>
      </w:pPr>
      <w:bookmarkStart w:id="8" w:name="_Toc153886460"/>
      <w:r>
        <w:t>9</w:t>
      </w:r>
      <w:r w:rsidR="00276DDE">
        <w:t>.</w:t>
      </w:r>
      <w:r w:rsidR="00276DDE">
        <w:tab/>
      </w:r>
      <w:r w:rsidR="000144E1" w:rsidRPr="00477608">
        <w:t>Post-incident support</w:t>
      </w:r>
      <w:bookmarkEnd w:id="8"/>
    </w:p>
    <w:p w14:paraId="2B9FF696" w14:textId="049D622D" w:rsidR="000144E1" w:rsidRPr="00F458DA" w:rsidRDefault="008F6C21" w:rsidP="00C07342">
      <w:pPr>
        <w:ind w:left="709" w:hanging="709"/>
        <w:jc w:val="both"/>
        <w:rPr>
          <w:rFonts w:asciiTheme="minorHAnsi" w:hAnsiTheme="minorHAnsi" w:cs="Arial"/>
        </w:rPr>
      </w:pPr>
      <w:r>
        <w:rPr>
          <w:rFonts w:asciiTheme="minorHAnsi" w:hAnsiTheme="minorHAnsi" w:cs="Arial"/>
        </w:rPr>
        <w:t>9</w:t>
      </w:r>
      <w:r w:rsidR="00477608">
        <w:rPr>
          <w:rFonts w:asciiTheme="minorHAnsi" w:hAnsiTheme="minorHAnsi" w:cs="Arial"/>
        </w:rPr>
        <w:t>.1</w:t>
      </w:r>
      <w:r w:rsidR="00477608">
        <w:rPr>
          <w:rFonts w:asciiTheme="minorHAnsi" w:hAnsiTheme="minorHAnsi" w:cs="Arial"/>
        </w:rPr>
        <w:tab/>
      </w:r>
      <w:r w:rsidR="000144E1" w:rsidRPr="00F458DA">
        <w:rPr>
          <w:rFonts w:asciiTheme="minorHAnsi" w:hAnsiTheme="minorHAnsi" w:cs="Arial"/>
        </w:rPr>
        <w:t>Following the use of physical intervention staff and students will be supported, the immediate physical needs of all parties will be met and staff will ensure that positive relationships are maintained.</w:t>
      </w:r>
    </w:p>
    <w:p w14:paraId="2B9FF697" w14:textId="77777777" w:rsidR="000144E1" w:rsidRPr="00F458DA" w:rsidRDefault="000144E1" w:rsidP="00C07342">
      <w:pPr>
        <w:ind w:left="709" w:hanging="709"/>
        <w:jc w:val="both"/>
        <w:rPr>
          <w:rFonts w:asciiTheme="minorHAnsi" w:hAnsiTheme="minorHAnsi" w:cs="Arial"/>
        </w:rPr>
      </w:pPr>
    </w:p>
    <w:p w14:paraId="2B9FF698" w14:textId="24CBFA24" w:rsidR="000144E1" w:rsidRPr="00477608" w:rsidRDefault="008F6C21" w:rsidP="00276DDE">
      <w:pPr>
        <w:pStyle w:val="Heading1"/>
      </w:pPr>
      <w:bookmarkStart w:id="9" w:name="_Toc153886461"/>
      <w:r>
        <w:t>10</w:t>
      </w:r>
      <w:r w:rsidR="00276DDE">
        <w:t>.</w:t>
      </w:r>
      <w:r w:rsidR="00276DDE">
        <w:tab/>
      </w:r>
      <w:r w:rsidR="000144E1" w:rsidRPr="00477608">
        <w:t>Complaints and allegations</w:t>
      </w:r>
      <w:bookmarkEnd w:id="9"/>
    </w:p>
    <w:p w14:paraId="2B9FF699" w14:textId="5AD7013F" w:rsidR="00B02707" w:rsidRPr="00F458DA" w:rsidRDefault="008F6C21" w:rsidP="00C07342">
      <w:pPr>
        <w:ind w:left="709" w:hanging="709"/>
        <w:jc w:val="both"/>
        <w:rPr>
          <w:rFonts w:asciiTheme="minorHAnsi" w:hAnsiTheme="minorHAnsi" w:cs="Arial"/>
        </w:rPr>
      </w:pPr>
      <w:r>
        <w:rPr>
          <w:rFonts w:asciiTheme="minorHAnsi" w:hAnsiTheme="minorHAnsi" w:cs="Arial"/>
        </w:rPr>
        <w:t>10</w:t>
      </w:r>
      <w:r w:rsidR="00477608">
        <w:rPr>
          <w:rFonts w:asciiTheme="minorHAnsi" w:hAnsiTheme="minorHAnsi" w:cs="Arial"/>
        </w:rPr>
        <w:t>.1</w:t>
      </w:r>
      <w:r w:rsidR="00477608">
        <w:rPr>
          <w:rFonts w:asciiTheme="minorHAnsi" w:hAnsiTheme="minorHAnsi" w:cs="Arial"/>
        </w:rPr>
        <w:tab/>
      </w:r>
      <w:r w:rsidR="00B02707" w:rsidRPr="00F458DA">
        <w:rPr>
          <w:rFonts w:asciiTheme="minorHAnsi" w:hAnsiTheme="minorHAnsi" w:cs="Arial"/>
        </w:rPr>
        <w:t xml:space="preserve">The School Standards and Framework Act 1998, section 39(1) places a duty on all </w:t>
      </w:r>
      <w:r w:rsidR="00CB0331" w:rsidRPr="00F458DA">
        <w:rPr>
          <w:rFonts w:asciiTheme="minorHAnsi" w:hAnsiTheme="minorHAnsi" w:cs="Arial"/>
        </w:rPr>
        <w:t>Trusts</w:t>
      </w:r>
      <w:r w:rsidR="00B02707" w:rsidRPr="00F458DA">
        <w:rPr>
          <w:rFonts w:asciiTheme="minorHAnsi" w:hAnsiTheme="minorHAnsi" w:cs="Arial"/>
        </w:rPr>
        <w:t xml:space="preserve"> to establish a complaints procedure for parents/carers to make complaints about all matters related to the school that are not covered under other statutory procedures. </w:t>
      </w:r>
      <w:r w:rsidR="008615A8">
        <w:rPr>
          <w:rFonts w:asciiTheme="minorHAnsi" w:hAnsiTheme="minorHAnsi" w:cs="Arial"/>
        </w:rPr>
        <w:t>A</w:t>
      </w:r>
      <w:r w:rsidR="00060925">
        <w:rPr>
          <w:rFonts w:asciiTheme="minorHAnsi" w:hAnsiTheme="minorHAnsi" w:cs="Arial"/>
        </w:rPr>
        <w:t>ll schools follow the East Midlands</w:t>
      </w:r>
      <w:r w:rsidR="008615A8">
        <w:rPr>
          <w:rFonts w:asciiTheme="minorHAnsi" w:hAnsiTheme="minorHAnsi" w:cs="Arial"/>
        </w:rPr>
        <w:t xml:space="preserve"> </w:t>
      </w:r>
      <w:r w:rsidR="00060925">
        <w:rPr>
          <w:rFonts w:asciiTheme="minorHAnsi" w:hAnsiTheme="minorHAnsi" w:cs="Arial"/>
        </w:rPr>
        <w:t xml:space="preserve">Education Trust Complaints Policy. A </w:t>
      </w:r>
      <w:r w:rsidR="008615A8">
        <w:rPr>
          <w:rFonts w:asciiTheme="minorHAnsi" w:hAnsiTheme="minorHAnsi" w:cs="Arial"/>
        </w:rPr>
        <w:t>copy of</w:t>
      </w:r>
      <w:r w:rsidR="0049409E" w:rsidRPr="00F458DA">
        <w:rPr>
          <w:rFonts w:asciiTheme="minorHAnsi" w:hAnsiTheme="minorHAnsi" w:cs="Arial"/>
        </w:rPr>
        <w:t xml:space="preserve"> </w:t>
      </w:r>
      <w:r w:rsidR="002A47E2">
        <w:rPr>
          <w:rFonts w:asciiTheme="minorHAnsi" w:hAnsiTheme="minorHAnsi" w:cs="Arial"/>
        </w:rPr>
        <w:t xml:space="preserve">this </w:t>
      </w:r>
      <w:r w:rsidR="0049409E" w:rsidRPr="00F458DA">
        <w:rPr>
          <w:rFonts w:asciiTheme="minorHAnsi" w:hAnsiTheme="minorHAnsi" w:cs="Arial"/>
        </w:rPr>
        <w:t xml:space="preserve">is available </w:t>
      </w:r>
      <w:r w:rsidR="008615A8">
        <w:rPr>
          <w:rFonts w:asciiTheme="minorHAnsi" w:hAnsiTheme="minorHAnsi" w:cs="Arial"/>
        </w:rPr>
        <w:t>from each individual school</w:t>
      </w:r>
      <w:r w:rsidR="004B54CD">
        <w:rPr>
          <w:rFonts w:asciiTheme="minorHAnsi" w:hAnsiTheme="minorHAnsi" w:cs="Arial"/>
        </w:rPr>
        <w:t xml:space="preserve"> and can be found on each school’s website.</w:t>
      </w:r>
    </w:p>
    <w:p w14:paraId="2B9FF69A" w14:textId="77777777" w:rsidR="00B02707" w:rsidRPr="00F458DA" w:rsidRDefault="00B02707" w:rsidP="00C07342">
      <w:pPr>
        <w:ind w:left="709" w:hanging="709"/>
        <w:jc w:val="both"/>
        <w:rPr>
          <w:rFonts w:asciiTheme="minorHAnsi" w:hAnsiTheme="minorHAnsi" w:cs="Arial"/>
        </w:rPr>
      </w:pPr>
    </w:p>
    <w:p w14:paraId="2B9FF69B" w14:textId="798FFE87" w:rsidR="00B02707" w:rsidRPr="00F458DA" w:rsidRDefault="008F6C21" w:rsidP="00C07342">
      <w:pPr>
        <w:ind w:left="709" w:hanging="709"/>
        <w:jc w:val="both"/>
        <w:rPr>
          <w:rFonts w:asciiTheme="minorHAnsi" w:hAnsiTheme="minorHAnsi" w:cs="Arial"/>
        </w:rPr>
      </w:pPr>
      <w:r>
        <w:rPr>
          <w:rFonts w:asciiTheme="minorHAnsi" w:hAnsiTheme="minorHAnsi" w:cs="Arial"/>
        </w:rPr>
        <w:t>10</w:t>
      </w:r>
      <w:r w:rsidR="00477608">
        <w:rPr>
          <w:rFonts w:asciiTheme="minorHAnsi" w:hAnsiTheme="minorHAnsi" w:cs="Arial"/>
        </w:rPr>
        <w:t>.2</w:t>
      </w:r>
      <w:r w:rsidR="00477608">
        <w:rPr>
          <w:rFonts w:asciiTheme="minorHAnsi" w:hAnsiTheme="minorHAnsi" w:cs="Arial"/>
        </w:rPr>
        <w:tab/>
      </w:r>
      <w:r w:rsidR="00B02707" w:rsidRPr="00F458DA">
        <w:rPr>
          <w:rFonts w:asciiTheme="minorHAnsi" w:hAnsiTheme="minorHAnsi" w:cs="Arial"/>
        </w:rPr>
        <w:t>We will also make clear to students that they have a right</w:t>
      </w:r>
      <w:bookmarkStart w:id="10" w:name="_GoBack"/>
      <w:bookmarkEnd w:id="10"/>
      <w:r w:rsidR="00B02707" w:rsidRPr="00F458DA">
        <w:rPr>
          <w:rFonts w:asciiTheme="minorHAnsi" w:hAnsiTheme="minorHAnsi" w:cs="Arial"/>
        </w:rPr>
        <w:t xml:space="preserve"> and are able to question/complain about the use of reasonable force.</w:t>
      </w:r>
    </w:p>
    <w:p w14:paraId="2B9FF69C" w14:textId="77777777" w:rsidR="00C50F1D" w:rsidRPr="00F458DA" w:rsidRDefault="00C50F1D" w:rsidP="00C07342">
      <w:pPr>
        <w:ind w:left="709" w:hanging="709"/>
        <w:jc w:val="both"/>
        <w:rPr>
          <w:rFonts w:asciiTheme="minorHAnsi" w:hAnsiTheme="minorHAnsi" w:cs="Arial"/>
        </w:rPr>
      </w:pPr>
    </w:p>
    <w:p w14:paraId="2B9FF69D" w14:textId="2531DA39" w:rsidR="00C50F1D" w:rsidRDefault="008F6C21" w:rsidP="00C07342">
      <w:pPr>
        <w:ind w:left="709" w:hanging="709"/>
        <w:jc w:val="both"/>
        <w:rPr>
          <w:rFonts w:asciiTheme="minorHAnsi" w:hAnsiTheme="minorHAnsi" w:cs="Arial"/>
        </w:rPr>
      </w:pPr>
      <w:r>
        <w:rPr>
          <w:rFonts w:asciiTheme="minorHAnsi" w:hAnsiTheme="minorHAnsi" w:cs="Arial"/>
        </w:rPr>
        <w:t>10.</w:t>
      </w:r>
      <w:r w:rsidR="00477608">
        <w:rPr>
          <w:rFonts w:asciiTheme="minorHAnsi" w:hAnsiTheme="minorHAnsi" w:cs="Arial"/>
        </w:rPr>
        <w:t>3</w:t>
      </w:r>
      <w:r w:rsidR="00477608">
        <w:rPr>
          <w:rFonts w:asciiTheme="minorHAnsi" w:hAnsiTheme="minorHAnsi" w:cs="Arial"/>
        </w:rPr>
        <w:tab/>
      </w:r>
      <w:r w:rsidR="00C50F1D" w:rsidRPr="00F458DA">
        <w:rPr>
          <w:rFonts w:asciiTheme="minorHAnsi" w:hAnsiTheme="minorHAnsi" w:cs="Arial"/>
        </w:rPr>
        <w:t>When a complaint is made the onus is on the person making the complaint to prove that his/her allegations are true – it is not for the member of staff to show that he/she acted appropriately.</w:t>
      </w:r>
    </w:p>
    <w:p w14:paraId="6C85A0C8" w14:textId="2479A39F" w:rsidR="002F35A6" w:rsidRDefault="002F35A6" w:rsidP="00C07342">
      <w:pPr>
        <w:ind w:left="709" w:hanging="709"/>
        <w:jc w:val="both"/>
        <w:rPr>
          <w:rFonts w:asciiTheme="minorHAnsi" w:hAnsiTheme="minorHAnsi" w:cs="Arial"/>
          <w:sz w:val="28"/>
          <w:szCs w:val="28"/>
        </w:rPr>
      </w:pPr>
    </w:p>
    <w:p w14:paraId="6986E280" w14:textId="70B7DC25" w:rsidR="002F35A6" w:rsidRDefault="00194A14" w:rsidP="006E4CB7">
      <w:pPr>
        <w:pStyle w:val="Heading1"/>
      </w:pPr>
      <w:bookmarkStart w:id="11" w:name="_Toc153886462"/>
      <w:r>
        <w:t>11.      Equal Opportunities</w:t>
      </w:r>
      <w:bookmarkEnd w:id="11"/>
    </w:p>
    <w:p w14:paraId="588578EB" w14:textId="0834B404" w:rsidR="00194A14" w:rsidRPr="006E4CB7" w:rsidRDefault="00194A14" w:rsidP="00C07342">
      <w:pPr>
        <w:ind w:left="709" w:hanging="709"/>
        <w:jc w:val="both"/>
        <w:rPr>
          <w:rFonts w:asciiTheme="minorHAnsi" w:hAnsiTheme="minorHAnsi" w:cs="Arial"/>
          <w:sz w:val="28"/>
          <w:szCs w:val="28"/>
        </w:rPr>
      </w:pPr>
      <w:r>
        <w:rPr>
          <w:rFonts w:asciiTheme="minorHAnsi" w:hAnsiTheme="minorHAnsi" w:cs="Arial"/>
        </w:rPr>
        <w:t xml:space="preserve">           </w:t>
      </w:r>
      <w:r w:rsidR="00BF4302">
        <w:rPr>
          <w:rFonts w:asciiTheme="minorHAnsi" w:hAnsiTheme="minorHAnsi" w:cs="Arial"/>
        </w:rPr>
        <w:tab/>
      </w:r>
      <w:r>
        <w:rPr>
          <w:rFonts w:asciiTheme="minorHAnsi" w:hAnsiTheme="minorHAnsi" w:cs="Arial"/>
        </w:rPr>
        <w:t>In implementing this policy, all staff must take account of the Trust’s equal opportunities polic</w:t>
      </w:r>
      <w:r w:rsidR="00783076">
        <w:rPr>
          <w:rFonts w:asciiTheme="minorHAnsi" w:hAnsiTheme="minorHAnsi" w:cs="Arial"/>
        </w:rPr>
        <w:t>ies</w:t>
      </w:r>
    </w:p>
    <w:p w14:paraId="2B9FF6A3" w14:textId="040D1FA6" w:rsidR="00B02707" w:rsidRDefault="00B02707" w:rsidP="00BF4302">
      <w:pPr>
        <w:ind w:firstLine="709"/>
        <w:jc w:val="both"/>
        <w:rPr>
          <w:rFonts w:asciiTheme="minorHAnsi" w:hAnsiTheme="minorHAnsi" w:cs="Arial"/>
        </w:rPr>
      </w:pPr>
      <w:r w:rsidRPr="00F458DA">
        <w:rPr>
          <w:rFonts w:asciiTheme="minorHAnsi" w:hAnsiTheme="minorHAnsi" w:cs="Arial"/>
        </w:rPr>
        <w:t xml:space="preserve">The </w:t>
      </w:r>
      <w:r w:rsidR="00CB0331" w:rsidRPr="00F458DA">
        <w:rPr>
          <w:rFonts w:asciiTheme="minorHAnsi" w:hAnsiTheme="minorHAnsi" w:cs="Arial"/>
        </w:rPr>
        <w:t>Principal/</w:t>
      </w:r>
      <w:r w:rsidRPr="00F458DA">
        <w:rPr>
          <w:rFonts w:asciiTheme="minorHAnsi" w:hAnsiTheme="minorHAnsi" w:cs="Arial"/>
        </w:rPr>
        <w:t xml:space="preserve">Head Teacher is responsible for the implementation of this policy. </w:t>
      </w:r>
    </w:p>
    <w:p w14:paraId="4532388A" w14:textId="32AFD389" w:rsidR="00194A14" w:rsidRDefault="00194A14" w:rsidP="00194A14">
      <w:pPr>
        <w:jc w:val="both"/>
        <w:rPr>
          <w:rFonts w:asciiTheme="minorHAnsi" w:hAnsiTheme="minorHAnsi" w:cs="Arial"/>
        </w:rPr>
      </w:pPr>
    </w:p>
    <w:p w14:paraId="1E52FA99" w14:textId="7913D6BA" w:rsidR="00194A14" w:rsidRPr="00BF4302" w:rsidRDefault="00194A14" w:rsidP="00BF4302">
      <w:pPr>
        <w:ind w:left="709"/>
        <w:jc w:val="both"/>
        <w:rPr>
          <w:rFonts w:asciiTheme="minorHAnsi" w:hAnsiTheme="minorHAnsi" w:cs="Arial"/>
          <w:szCs w:val="28"/>
        </w:rPr>
      </w:pPr>
      <w:r w:rsidRPr="00BF4302">
        <w:rPr>
          <w:rFonts w:asciiTheme="minorHAnsi" w:hAnsiTheme="minorHAnsi" w:cs="Arial"/>
          <w:szCs w:val="28"/>
        </w:rPr>
        <w:t>Further sources of Information</w:t>
      </w:r>
      <w:r w:rsidR="00783076" w:rsidRPr="00BF4302">
        <w:rPr>
          <w:rFonts w:asciiTheme="minorHAnsi" w:hAnsiTheme="minorHAnsi" w:cs="Arial"/>
          <w:szCs w:val="28"/>
        </w:rPr>
        <w:t>:</w:t>
      </w:r>
    </w:p>
    <w:p w14:paraId="09218340" w14:textId="33CA209A" w:rsidR="00783076" w:rsidRPr="00BF4302" w:rsidRDefault="00600727" w:rsidP="00BF4302">
      <w:pPr>
        <w:ind w:left="709"/>
        <w:jc w:val="both"/>
        <w:rPr>
          <w:rFonts w:asciiTheme="minorHAnsi" w:hAnsiTheme="minorHAnsi" w:cs="Arial"/>
          <w:szCs w:val="28"/>
        </w:rPr>
      </w:pPr>
      <w:hyperlink r:id="rId15" w:history="1">
        <w:r w:rsidR="00783076" w:rsidRPr="00600727">
          <w:rPr>
            <w:rStyle w:val="Hyperlink"/>
            <w:rFonts w:asciiTheme="minorHAnsi" w:hAnsiTheme="minorHAnsi" w:cs="Arial"/>
            <w:szCs w:val="28"/>
          </w:rPr>
          <w:t xml:space="preserve">EMET Safeguarding and Child Protection </w:t>
        </w:r>
        <w:r w:rsidR="00014CA8" w:rsidRPr="00600727">
          <w:rPr>
            <w:rStyle w:val="Hyperlink"/>
            <w:rFonts w:asciiTheme="minorHAnsi" w:hAnsiTheme="minorHAnsi" w:cs="Arial"/>
            <w:szCs w:val="28"/>
          </w:rPr>
          <w:t>p</w:t>
        </w:r>
        <w:r w:rsidR="00783076" w:rsidRPr="00600727">
          <w:rPr>
            <w:rStyle w:val="Hyperlink"/>
            <w:rFonts w:asciiTheme="minorHAnsi" w:hAnsiTheme="minorHAnsi" w:cs="Arial"/>
            <w:szCs w:val="28"/>
          </w:rPr>
          <w:t>olicy</w:t>
        </w:r>
      </w:hyperlink>
    </w:p>
    <w:p w14:paraId="239584F5" w14:textId="3DF67488" w:rsidR="00783076" w:rsidRPr="00BF4302" w:rsidRDefault="00600727" w:rsidP="00BF4302">
      <w:pPr>
        <w:ind w:left="709"/>
        <w:jc w:val="both"/>
        <w:rPr>
          <w:rFonts w:asciiTheme="minorHAnsi" w:hAnsiTheme="minorHAnsi" w:cs="Arial"/>
          <w:szCs w:val="28"/>
        </w:rPr>
      </w:pPr>
      <w:hyperlink r:id="rId16" w:history="1">
        <w:r w:rsidR="00783076" w:rsidRPr="00600727">
          <w:rPr>
            <w:rStyle w:val="Hyperlink"/>
            <w:rFonts w:asciiTheme="minorHAnsi" w:hAnsiTheme="minorHAnsi" w:cs="Arial"/>
            <w:szCs w:val="28"/>
          </w:rPr>
          <w:t>EMET Complaints policy</w:t>
        </w:r>
      </w:hyperlink>
    </w:p>
    <w:p w14:paraId="533A4D0A" w14:textId="213A3463" w:rsidR="00783076" w:rsidRPr="00BF4302" w:rsidRDefault="00600727" w:rsidP="00BF4302">
      <w:pPr>
        <w:ind w:left="709"/>
        <w:jc w:val="both"/>
        <w:rPr>
          <w:rFonts w:asciiTheme="minorHAnsi" w:hAnsiTheme="minorHAnsi" w:cs="Arial"/>
          <w:szCs w:val="28"/>
        </w:rPr>
      </w:pPr>
      <w:hyperlink r:id="rId17" w:history="1">
        <w:r w:rsidR="00783076" w:rsidRPr="00600727">
          <w:rPr>
            <w:rStyle w:val="Hyperlink"/>
            <w:rFonts w:asciiTheme="minorHAnsi" w:hAnsiTheme="minorHAnsi" w:cs="Arial"/>
            <w:szCs w:val="28"/>
          </w:rPr>
          <w:t xml:space="preserve">EMET Equality </w:t>
        </w:r>
        <w:r w:rsidR="00014CA8" w:rsidRPr="00600727">
          <w:rPr>
            <w:rStyle w:val="Hyperlink"/>
            <w:rFonts w:asciiTheme="minorHAnsi" w:hAnsiTheme="minorHAnsi" w:cs="Arial"/>
            <w:szCs w:val="28"/>
          </w:rPr>
          <w:t>policy</w:t>
        </w:r>
      </w:hyperlink>
    </w:p>
    <w:p w14:paraId="11FC93D7" w14:textId="15F5C58B" w:rsidR="00783076" w:rsidRPr="00BF4302" w:rsidRDefault="00600727" w:rsidP="00BF4302">
      <w:pPr>
        <w:ind w:left="709"/>
        <w:jc w:val="both"/>
        <w:rPr>
          <w:rFonts w:asciiTheme="minorHAnsi" w:hAnsiTheme="minorHAnsi" w:cs="Arial"/>
          <w:szCs w:val="28"/>
        </w:rPr>
      </w:pPr>
      <w:hyperlink r:id="rId18" w:history="1">
        <w:r w:rsidR="00783076" w:rsidRPr="00600727">
          <w:rPr>
            <w:rStyle w:val="Hyperlink"/>
            <w:rFonts w:asciiTheme="minorHAnsi" w:hAnsiTheme="minorHAnsi" w:cs="Arial"/>
            <w:szCs w:val="28"/>
          </w:rPr>
          <w:t xml:space="preserve">EMET Code of </w:t>
        </w:r>
        <w:r w:rsidR="007E6550" w:rsidRPr="00600727">
          <w:rPr>
            <w:rStyle w:val="Hyperlink"/>
            <w:rFonts w:asciiTheme="minorHAnsi" w:hAnsiTheme="minorHAnsi" w:cs="Arial"/>
            <w:szCs w:val="28"/>
          </w:rPr>
          <w:t>conduct (staff)</w:t>
        </w:r>
        <w:r w:rsidR="00014CA8" w:rsidRPr="00600727">
          <w:rPr>
            <w:rStyle w:val="Hyperlink"/>
            <w:rFonts w:asciiTheme="minorHAnsi" w:hAnsiTheme="minorHAnsi" w:cs="Arial"/>
            <w:szCs w:val="28"/>
          </w:rPr>
          <w:t xml:space="preserve"> policy</w:t>
        </w:r>
      </w:hyperlink>
    </w:p>
    <w:p w14:paraId="150D9A95" w14:textId="7F455015" w:rsidR="00014CA8" w:rsidRPr="00BF4302" w:rsidRDefault="00600727" w:rsidP="00600727">
      <w:pPr>
        <w:ind w:left="709"/>
        <w:jc w:val="both"/>
        <w:rPr>
          <w:rFonts w:asciiTheme="minorHAnsi" w:hAnsiTheme="minorHAnsi" w:cs="Arial"/>
          <w:szCs w:val="28"/>
        </w:rPr>
      </w:pPr>
      <w:hyperlink r:id="rId19" w:history="1">
        <w:r w:rsidR="007E6550" w:rsidRPr="00600727">
          <w:rPr>
            <w:rStyle w:val="Hyperlink"/>
            <w:rFonts w:asciiTheme="minorHAnsi" w:hAnsiTheme="minorHAnsi" w:cs="Arial"/>
            <w:szCs w:val="28"/>
          </w:rPr>
          <w:t>EMET SEND</w:t>
        </w:r>
        <w:r w:rsidR="00014CA8" w:rsidRPr="00600727">
          <w:rPr>
            <w:rStyle w:val="Hyperlink"/>
            <w:rFonts w:asciiTheme="minorHAnsi" w:hAnsiTheme="minorHAnsi" w:cs="Arial"/>
            <w:szCs w:val="28"/>
          </w:rPr>
          <w:t xml:space="preserve"> policy</w:t>
        </w:r>
      </w:hyperlink>
    </w:p>
    <w:p w14:paraId="33824D03" w14:textId="359939C9" w:rsidR="007E6550" w:rsidRPr="00BF4302" w:rsidRDefault="00773B88" w:rsidP="00BF4302">
      <w:pPr>
        <w:ind w:left="709"/>
        <w:jc w:val="both"/>
        <w:rPr>
          <w:rFonts w:asciiTheme="minorHAnsi" w:hAnsiTheme="minorHAnsi" w:cs="Arial"/>
          <w:szCs w:val="28"/>
        </w:rPr>
      </w:pPr>
      <w:hyperlink r:id="rId20" w:history="1">
        <w:r w:rsidR="002566AD">
          <w:rPr>
            <w:rStyle w:val="Hyperlink"/>
            <w:rFonts w:asciiTheme="minorHAnsi" w:hAnsiTheme="minorHAnsi" w:cs="Arial"/>
            <w:szCs w:val="28"/>
          </w:rPr>
          <w:t xml:space="preserve">Behaviour in Schools </w:t>
        </w:r>
        <w:r w:rsidRPr="00773B88">
          <w:rPr>
            <w:rStyle w:val="Hyperlink"/>
            <w:rFonts w:asciiTheme="minorHAnsi" w:hAnsiTheme="minorHAnsi" w:cs="Arial"/>
            <w:szCs w:val="28"/>
          </w:rPr>
          <w:t>guidance</w:t>
        </w:r>
        <w:r w:rsidR="00BF4302" w:rsidRPr="00773B88">
          <w:rPr>
            <w:rStyle w:val="Hyperlink"/>
            <w:rFonts w:asciiTheme="minorHAnsi" w:hAnsiTheme="minorHAnsi" w:cs="Arial"/>
            <w:szCs w:val="28"/>
          </w:rPr>
          <w:t xml:space="preserve"> (DfE)</w:t>
        </w:r>
      </w:hyperlink>
    </w:p>
    <w:p w14:paraId="46B4A90E" w14:textId="0A3695B3" w:rsidR="00894913" w:rsidRPr="00BF4302" w:rsidRDefault="002566AD" w:rsidP="00BF4302">
      <w:pPr>
        <w:ind w:left="709"/>
        <w:jc w:val="both"/>
        <w:rPr>
          <w:rFonts w:asciiTheme="minorHAnsi" w:hAnsiTheme="minorHAnsi" w:cs="Arial"/>
          <w:szCs w:val="28"/>
        </w:rPr>
      </w:pPr>
      <w:hyperlink r:id="rId21" w:history="1">
        <w:r w:rsidR="00894913" w:rsidRPr="002566AD">
          <w:rPr>
            <w:rStyle w:val="Hyperlink"/>
            <w:rFonts w:asciiTheme="minorHAnsi" w:hAnsiTheme="minorHAnsi" w:cs="Arial"/>
            <w:szCs w:val="28"/>
          </w:rPr>
          <w:t>Use of Reasonable Force in schools</w:t>
        </w:r>
        <w:r w:rsidR="00BF4302" w:rsidRPr="002566AD">
          <w:rPr>
            <w:rStyle w:val="Hyperlink"/>
            <w:rFonts w:asciiTheme="minorHAnsi" w:hAnsiTheme="minorHAnsi" w:cs="Arial"/>
            <w:szCs w:val="28"/>
          </w:rPr>
          <w:t xml:space="preserve"> (DfE)</w:t>
        </w:r>
      </w:hyperlink>
    </w:p>
    <w:p w14:paraId="2B9FF6B3" w14:textId="77777777" w:rsidR="00EB69DA" w:rsidRPr="00F458DA" w:rsidRDefault="00EB69DA" w:rsidP="005B64E8">
      <w:pPr>
        <w:ind w:left="720" w:hanging="720"/>
        <w:rPr>
          <w:rFonts w:asciiTheme="minorHAnsi" w:hAnsiTheme="minorHAnsi" w:cs="Arial"/>
        </w:rPr>
      </w:pPr>
    </w:p>
    <w:p w14:paraId="2B9FF6B6" w14:textId="77777777" w:rsidR="00C3386A" w:rsidRPr="004C0230" w:rsidRDefault="00C3386A" w:rsidP="004C0230">
      <w:pPr>
        <w:pStyle w:val="Heading2"/>
      </w:pPr>
      <w:bookmarkStart w:id="12" w:name="_Toc153886463"/>
      <w:r w:rsidRPr="004C0230">
        <w:lastRenderedPageBreak/>
        <w:t>Appendix One</w:t>
      </w:r>
      <w:bookmarkEnd w:id="12"/>
    </w:p>
    <w:p w14:paraId="7E32A9F4" w14:textId="77777777" w:rsidR="00BF4302" w:rsidRPr="00BF4302" w:rsidRDefault="00BF4302" w:rsidP="00BF4302">
      <w:pPr>
        <w:shd w:val="clear" w:color="auto" w:fill="DAEEF3" w:themeFill="accent5" w:themeFillTint="33"/>
        <w:jc w:val="center"/>
        <w:rPr>
          <w:rFonts w:ascii="Arial" w:hAnsi="Arial" w:cs="Arial"/>
          <w:b/>
          <w:color w:val="FF0000"/>
          <w:sz w:val="32"/>
          <w:szCs w:val="32"/>
        </w:rPr>
      </w:pPr>
      <w:r w:rsidRPr="00BF4302">
        <w:rPr>
          <w:rFonts w:ascii="Arial" w:hAnsi="Arial" w:cs="Arial"/>
          <w:b/>
          <w:color w:val="FF0000"/>
          <w:sz w:val="32"/>
          <w:szCs w:val="32"/>
        </w:rPr>
        <w:t>C O N F I D E N T I A L</w:t>
      </w:r>
    </w:p>
    <w:p w14:paraId="36E597F9" w14:textId="77777777" w:rsidR="00BF4302" w:rsidRDefault="00BF4302" w:rsidP="00B9136E">
      <w:pPr>
        <w:shd w:val="clear" w:color="auto" w:fill="DAEEF3" w:themeFill="accent5" w:themeFillTint="33"/>
        <w:rPr>
          <w:rFonts w:ascii="Arial" w:hAnsi="Arial" w:cs="Arial"/>
          <w:b/>
          <w:sz w:val="32"/>
          <w:szCs w:val="32"/>
        </w:rPr>
      </w:pPr>
    </w:p>
    <w:p w14:paraId="0A60C10E" w14:textId="3CDAF494" w:rsidR="00BF4302" w:rsidRDefault="00C3386A" w:rsidP="00B9136E">
      <w:pPr>
        <w:shd w:val="clear" w:color="auto" w:fill="DAEEF3" w:themeFill="accent5" w:themeFillTint="33"/>
        <w:rPr>
          <w:rFonts w:ascii="Arial" w:hAnsi="Arial" w:cs="Arial"/>
          <w:b/>
          <w:sz w:val="32"/>
          <w:szCs w:val="32"/>
        </w:rPr>
      </w:pPr>
      <w:r>
        <w:rPr>
          <w:rFonts w:ascii="Arial" w:hAnsi="Arial" w:cs="Arial"/>
          <w:b/>
          <w:sz w:val="32"/>
          <w:szCs w:val="32"/>
        </w:rPr>
        <w:t xml:space="preserve">Risk Assessment for     ______________________________    </w:t>
      </w:r>
    </w:p>
    <w:p w14:paraId="336E5938" w14:textId="77777777" w:rsidR="00BF4302" w:rsidRDefault="00BF4302" w:rsidP="00B9136E">
      <w:pPr>
        <w:shd w:val="clear" w:color="auto" w:fill="DAEEF3" w:themeFill="accent5" w:themeFillTint="33"/>
        <w:rPr>
          <w:rFonts w:ascii="Arial" w:hAnsi="Arial" w:cs="Arial"/>
          <w:b/>
          <w:sz w:val="32"/>
          <w:szCs w:val="32"/>
        </w:rPr>
      </w:pPr>
    </w:p>
    <w:p w14:paraId="2B9FF6B8" w14:textId="77777777" w:rsidR="00C3386A" w:rsidRDefault="00C3386A" w:rsidP="00C3386A">
      <w:pPr>
        <w:rPr>
          <w:rFonts w:ascii="Arial" w:hAnsi="Arial" w:cs="Arial"/>
          <w:b/>
          <w:sz w:val="32"/>
          <w:szCs w:val="32"/>
        </w:rPr>
      </w:pPr>
    </w:p>
    <w:tbl>
      <w:tblPr>
        <w:tblStyle w:val="TableGrid"/>
        <w:tblW w:w="0" w:type="auto"/>
        <w:tblLook w:val="04A0" w:firstRow="1" w:lastRow="0" w:firstColumn="1" w:lastColumn="0" w:noHBand="0" w:noVBand="1"/>
      </w:tblPr>
      <w:tblGrid>
        <w:gridCol w:w="1193"/>
        <w:gridCol w:w="1045"/>
        <w:gridCol w:w="1353"/>
        <w:gridCol w:w="1434"/>
        <w:gridCol w:w="2231"/>
        <w:gridCol w:w="1343"/>
        <w:gridCol w:w="1454"/>
      </w:tblGrid>
      <w:tr w:rsidR="00C3386A" w14:paraId="2B9FF6C3" w14:textId="77777777" w:rsidTr="00625FC7">
        <w:tc>
          <w:tcPr>
            <w:tcW w:w="2274" w:type="dxa"/>
            <w:vAlign w:val="center"/>
          </w:tcPr>
          <w:p w14:paraId="2B9FF6B9" w14:textId="77777777" w:rsidR="00C3386A" w:rsidRDefault="00C3386A" w:rsidP="00625FC7">
            <w:pPr>
              <w:jc w:val="center"/>
              <w:rPr>
                <w:rFonts w:ascii="Arial" w:hAnsi="Arial" w:cs="Arial"/>
                <w:b/>
                <w:sz w:val="22"/>
                <w:szCs w:val="22"/>
              </w:rPr>
            </w:pPr>
            <w:r>
              <w:rPr>
                <w:rFonts w:ascii="Arial" w:hAnsi="Arial" w:cs="Arial"/>
                <w:b/>
                <w:sz w:val="22"/>
                <w:szCs w:val="22"/>
              </w:rPr>
              <w:t>Hazard</w:t>
            </w:r>
          </w:p>
        </w:tc>
        <w:tc>
          <w:tcPr>
            <w:tcW w:w="2654" w:type="dxa"/>
            <w:vAlign w:val="center"/>
          </w:tcPr>
          <w:p w14:paraId="2B9FF6BA" w14:textId="77777777" w:rsidR="00C3386A" w:rsidRDefault="00C3386A" w:rsidP="00625FC7">
            <w:pPr>
              <w:jc w:val="center"/>
              <w:rPr>
                <w:rFonts w:ascii="Arial" w:hAnsi="Arial" w:cs="Arial"/>
                <w:b/>
                <w:sz w:val="22"/>
                <w:szCs w:val="22"/>
              </w:rPr>
            </w:pPr>
            <w:r>
              <w:rPr>
                <w:rFonts w:ascii="Arial" w:hAnsi="Arial" w:cs="Arial"/>
                <w:b/>
                <w:sz w:val="22"/>
                <w:szCs w:val="22"/>
              </w:rPr>
              <w:t>Risk</w:t>
            </w:r>
          </w:p>
        </w:tc>
        <w:tc>
          <w:tcPr>
            <w:tcW w:w="1894" w:type="dxa"/>
            <w:vAlign w:val="center"/>
          </w:tcPr>
          <w:p w14:paraId="2B9FF6BB" w14:textId="77777777" w:rsidR="00C3386A" w:rsidRDefault="00C3386A" w:rsidP="00625FC7">
            <w:pPr>
              <w:jc w:val="center"/>
              <w:rPr>
                <w:rFonts w:ascii="Arial" w:hAnsi="Arial" w:cs="Arial"/>
                <w:b/>
                <w:sz w:val="22"/>
                <w:szCs w:val="22"/>
              </w:rPr>
            </w:pPr>
            <w:r>
              <w:rPr>
                <w:rFonts w:ascii="Arial" w:hAnsi="Arial" w:cs="Arial"/>
                <w:b/>
                <w:sz w:val="22"/>
                <w:szCs w:val="22"/>
              </w:rPr>
              <w:t>Person(s) at risk</w:t>
            </w:r>
          </w:p>
        </w:tc>
        <w:tc>
          <w:tcPr>
            <w:tcW w:w="2274" w:type="dxa"/>
            <w:vAlign w:val="center"/>
          </w:tcPr>
          <w:p w14:paraId="2B9FF6BC" w14:textId="77777777" w:rsidR="00C3386A" w:rsidRDefault="00C3386A" w:rsidP="00625FC7">
            <w:pPr>
              <w:jc w:val="center"/>
              <w:rPr>
                <w:rFonts w:ascii="Arial" w:hAnsi="Arial" w:cs="Arial"/>
                <w:b/>
                <w:sz w:val="22"/>
                <w:szCs w:val="22"/>
              </w:rPr>
            </w:pPr>
            <w:r>
              <w:rPr>
                <w:rFonts w:ascii="Arial" w:hAnsi="Arial" w:cs="Arial"/>
                <w:b/>
                <w:sz w:val="22"/>
                <w:szCs w:val="22"/>
              </w:rPr>
              <w:t>Control</w:t>
            </w:r>
          </w:p>
          <w:p w14:paraId="2B9FF6BD" w14:textId="77777777" w:rsidR="00C3386A" w:rsidRDefault="00C3386A" w:rsidP="00625FC7">
            <w:pPr>
              <w:jc w:val="center"/>
              <w:rPr>
                <w:rFonts w:ascii="Arial" w:hAnsi="Arial" w:cs="Arial"/>
                <w:b/>
                <w:sz w:val="22"/>
                <w:szCs w:val="22"/>
              </w:rPr>
            </w:pPr>
            <w:r>
              <w:rPr>
                <w:rFonts w:ascii="Arial" w:hAnsi="Arial" w:cs="Arial"/>
                <w:b/>
                <w:sz w:val="22"/>
                <w:szCs w:val="22"/>
              </w:rPr>
              <w:t>measures</w:t>
            </w:r>
          </w:p>
        </w:tc>
        <w:tc>
          <w:tcPr>
            <w:tcW w:w="2274" w:type="dxa"/>
            <w:vAlign w:val="center"/>
          </w:tcPr>
          <w:p w14:paraId="2B9FF6BE" w14:textId="77777777" w:rsidR="00C3386A" w:rsidRDefault="00C3386A" w:rsidP="00625FC7">
            <w:pPr>
              <w:jc w:val="center"/>
              <w:rPr>
                <w:rFonts w:ascii="Arial" w:hAnsi="Arial" w:cs="Arial"/>
                <w:b/>
                <w:sz w:val="22"/>
                <w:szCs w:val="22"/>
              </w:rPr>
            </w:pPr>
            <w:r>
              <w:rPr>
                <w:rFonts w:ascii="Arial" w:hAnsi="Arial" w:cs="Arial"/>
                <w:b/>
                <w:sz w:val="22"/>
                <w:szCs w:val="22"/>
              </w:rPr>
              <w:t>Comments/Actions</w:t>
            </w:r>
          </w:p>
        </w:tc>
        <w:tc>
          <w:tcPr>
            <w:tcW w:w="2274" w:type="dxa"/>
            <w:vAlign w:val="center"/>
          </w:tcPr>
          <w:p w14:paraId="2B9FF6BF" w14:textId="77777777" w:rsidR="00C3386A" w:rsidRDefault="00C3386A" w:rsidP="00625FC7">
            <w:pPr>
              <w:jc w:val="center"/>
              <w:rPr>
                <w:rFonts w:ascii="Arial" w:hAnsi="Arial" w:cs="Arial"/>
                <w:b/>
                <w:sz w:val="22"/>
                <w:szCs w:val="22"/>
              </w:rPr>
            </w:pPr>
            <w:r>
              <w:rPr>
                <w:rFonts w:ascii="Arial" w:hAnsi="Arial" w:cs="Arial"/>
                <w:b/>
                <w:sz w:val="22"/>
                <w:szCs w:val="22"/>
              </w:rPr>
              <w:t>Residual</w:t>
            </w:r>
          </w:p>
          <w:p w14:paraId="2B9FF6C0" w14:textId="77777777" w:rsidR="00C3386A" w:rsidRDefault="00C3386A" w:rsidP="00625FC7">
            <w:pPr>
              <w:jc w:val="center"/>
              <w:rPr>
                <w:rFonts w:ascii="Arial" w:hAnsi="Arial" w:cs="Arial"/>
                <w:b/>
                <w:sz w:val="22"/>
                <w:szCs w:val="22"/>
              </w:rPr>
            </w:pPr>
            <w:r>
              <w:rPr>
                <w:rFonts w:ascii="Arial" w:hAnsi="Arial" w:cs="Arial"/>
                <w:b/>
                <w:sz w:val="22"/>
                <w:szCs w:val="22"/>
              </w:rPr>
              <w:t>risk rating</w:t>
            </w:r>
          </w:p>
        </w:tc>
        <w:tc>
          <w:tcPr>
            <w:tcW w:w="2275" w:type="dxa"/>
            <w:vAlign w:val="center"/>
          </w:tcPr>
          <w:p w14:paraId="2B9FF6C1" w14:textId="77777777" w:rsidR="00C3386A" w:rsidRDefault="00C3386A" w:rsidP="00625FC7">
            <w:pPr>
              <w:jc w:val="center"/>
              <w:rPr>
                <w:rFonts w:ascii="Arial" w:hAnsi="Arial" w:cs="Arial"/>
                <w:b/>
                <w:sz w:val="22"/>
                <w:szCs w:val="22"/>
              </w:rPr>
            </w:pPr>
            <w:r>
              <w:rPr>
                <w:rFonts w:ascii="Wingdings" w:eastAsia="Wingdings" w:hAnsi="Wingdings" w:cs="Wingdings"/>
                <w:b/>
                <w:sz w:val="22"/>
                <w:szCs w:val="22"/>
              </w:rPr>
              <w:t></w:t>
            </w:r>
            <w:r>
              <w:rPr>
                <w:rFonts w:ascii="Arial" w:hAnsi="Arial" w:cs="Arial"/>
                <w:b/>
                <w:sz w:val="22"/>
                <w:szCs w:val="22"/>
              </w:rPr>
              <w:t xml:space="preserve"> tick if all in place and</w:t>
            </w:r>
          </w:p>
          <w:p w14:paraId="2B9FF6C2" w14:textId="77777777" w:rsidR="00C3386A" w:rsidRDefault="00C3386A" w:rsidP="00625FC7">
            <w:pPr>
              <w:jc w:val="center"/>
              <w:rPr>
                <w:rFonts w:ascii="Arial" w:hAnsi="Arial" w:cs="Arial"/>
                <w:b/>
                <w:sz w:val="22"/>
                <w:szCs w:val="22"/>
              </w:rPr>
            </w:pPr>
            <w:r>
              <w:rPr>
                <w:rFonts w:ascii="Arial" w:hAnsi="Arial" w:cs="Arial"/>
                <w:b/>
                <w:sz w:val="22"/>
                <w:szCs w:val="22"/>
              </w:rPr>
              <w:t>give timeframe</w:t>
            </w:r>
          </w:p>
        </w:tc>
      </w:tr>
      <w:tr w:rsidR="00C3386A" w14:paraId="2B9FF6EC" w14:textId="77777777" w:rsidTr="00625FC7">
        <w:tc>
          <w:tcPr>
            <w:tcW w:w="2274" w:type="dxa"/>
          </w:tcPr>
          <w:p w14:paraId="2B9FF6C4" w14:textId="77777777" w:rsidR="00C3386A" w:rsidRDefault="00C3386A" w:rsidP="00625FC7">
            <w:pPr>
              <w:rPr>
                <w:rFonts w:ascii="Arial" w:hAnsi="Arial" w:cs="Arial"/>
                <w:b/>
                <w:sz w:val="22"/>
                <w:szCs w:val="22"/>
              </w:rPr>
            </w:pPr>
          </w:p>
          <w:p w14:paraId="2B9FF6C5" w14:textId="77777777" w:rsidR="00C3386A" w:rsidRDefault="00C3386A" w:rsidP="00625FC7">
            <w:pPr>
              <w:rPr>
                <w:rFonts w:ascii="Arial" w:hAnsi="Arial" w:cs="Arial"/>
                <w:b/>
                <w:sz w:val="22"/>
                <w:szCs w:val="22"/>
              </w:rPr>
            </w:pPr>
          </w:p>
          <w:p w14:paraId="2B9FF6C6" w14:textId="77777777" w:rsidR="00C3386A" w:rsidRDefault="00C3386A" w:rsidP="00625FC7">
            <w:pPr>
              <w:rPr>
                <w:rFonts w:ascii="Arial" w:hAnsi="Arial" w:cs="Arial"/>
                <w:b/>
                <w:sz w:val="22"/>
                <w:szCs w:val="22"/>
              </w:rPr>
            </w:pPr>
          </w:p>
          <w:p w14:paraId="2B9FF6C7" w14:textId="77777777" w:rsidR="00C3386A" w:rsidRDefault="00C3386A" w:rsidP="00625FC7">
            <w:pPr>
              <w:rPr>
                <w:rFonts w:ascii="Arial" w:hAnsi="Arial" w:cs="Arial"/>
                <w:b/>
                <w:sz w:val="22"/>
                <w:szCs w:val="22"/>
              </w:rPr>
            </w:pPr>
          </w:p>
          <w:p w14:paraId="2B9FF6C8" w14:textId="77777777" w:rsidR="00C3386A" w:rsidRDefault="00C3386A" w:rsidP="00625FC7">
            <w:pPr>
              <w:rPr>
                <w:rFonts w:ascii="Arial" w:hAnsi="Arial" w:cs="Arial"/>
                <w:b/>
                <w:sz w:val="22"/>
                <w:szCs w:val="22"/>
              </w:rPr>
            </w:pPr>
          </w:p>
          <w:p w14:paraId="2B9FF6C9" w14:textId="77777777" w:rsidR="00C3386A" w:rsidRDefault="00C3386A" w:rsidP="00625FC7">
            <w:pPr>
              <w:rPr>
                <w:rFonts w:ascii="Arial" w:hAnsi="Arial" w:cs="Arial"/>
                <w:b/>
                <w:sz w:val="22"/>
                <w:szCs w:val="22"/>
              </w:rPr>
            </w:pPr>
          </w:p>
          <w:p w14:paraId="2B9FF6CA" w14:textId="77777777" w:rsidR="00C3386A" w:rsidRDefault="00C3386A" w:rsidP="00625FC7">
            <w:pPr>
              <w:rPr>
                <w:rFonts w:ascii="Arial" w:hAnsi="Arial" w:cs="Arial"/>
                <w:b/>
                <w:sz w:val="22"/>
                <w:szCs w:val="22"/>
              </w:rPr>
            </w:pPr>
          </w:p>
          <w:p w14:paraId="2B9FF6CB" w14:textId="77777777" w:rsidR="00C3386A" w:rsidRDefault="00C3386A" w:rsidP="00625FC7">
            <w:pPr>
              <w:rPr>
                <w:rFonts w:ascii="Arial" w:hAnsi="Arial" w:cs="Arial"/>
                <w:b/>
                <w:sz w:val="22"/>
                <w:szCs w:val="22"/>
              </w:rPr>
            </w:pPr>
          </w:p>
          <w:p w14:paraId="2B9FF6CC" w14:textId="77777777" w:rsidR="00C3386A" w:rsidRDefault="00C3386A" w:rsidP="00625FC7">
            <w:pPr>
              <w:rPr>
                <w:rFonts w:ascii="Arial" w:hAnsi="Arial" w:cs="Arial"/>
                <w:b/>
                <w:sz w:val="22"/>
                <w:szCs w:val="22"/>
              </w:rPr>
            </w:pPr>
          </w:p>
          <w:p w14:paraId="2B9FF6CD" w14:textId="77777777" w:rsidR="00C3386A" w:rsidRDefault="00C3386A" w:rsidP="00625FC7">
            <w:pPr>
              <w:rPr>
                <w:rFonts w:ascii="Arial" w:hAnsi="Arial" w:cs="Arial"/>
                <w:b/>
                <w:sz w:val="22"/>
                <w:szCs w:val="22"/>
              </w:rPr>
            </w:pPr>
          </w:p>
          <w:p w14:paraId="2B9FF6CE" w14:textId="77777777" w:rsidR="00C3386A" w:rsidRDefault="00C3386A" w:rsidP="00625FC7">
            <w:pPr>
              <w:rPr>
                <w:rFonts w:ascii="Arial" w:hAnsi="Arial" w:cs="Arial"/>
                <w:b/>
                <w:sz w:val="22"/>
                <w:szCs w:val="22"/>
              </w:rPr>
            </w:pPr>
          </w:p>
        </w:tc>
        <w:tc>
          <w:tcPr>
            <w:tcW w:w="2654" w:type="dxa"/>
          </w:tcPr>
          <w:p w14:paraId="2B9FF6CF" w14:textId="77777777" w:rsidR="00C3386A" w:rsidRDefault="00C3386A" w:rsidP="00625FC7">
            <w:pPr>
              <w:rPr>
                <w:rFonts w:ascii="Arial" w:hAnsi="Arial" w:cs="Arial"/>
                <w:b/>
                <w:sz w:val="22"/>
                <w:szCs w:val="22"/>
              </w:rPr>
            </w:pPr>
          </w:p>
        </w:tc>
        <w:tc>
          <w:tcPr>
            <w:tcW w:w="1894" w:type="dxa"/>
          </w:tcPr>
          <w:p w14:paraId="2B9FF6D0" w14:textId="77777777" w:rsidR="00C3386A" w:rsidRDefault="00C3386A" w:rsidP="00625FC7">
            <w:pPr>
              <w:rPr>
                <w:rFonts w:ascii="Arial" w:hAnsi="Arial" w:cs="Arial"/>
                <w:b/>
                <w:sz w:val="22"/>
                <w:szCs w:val="22"/>
              </w:rPr>
            </w:pPr>
          </w:p>
        </w:tc>
        <w:tc>
          <w:tcPr>
            <w:tcW w:w="2274" w:type="dxa"/>
          </w:tcPr>
          <w:p w14:paraId="2B9FF6D1" w14:textId="77777777" w:rsidR="00C3386A" w:rsidRDefault="00C3386A" w:rsidP="00625FC7">
            <w:pPr>
              <w:rPr>
                <w:rFonts w:ascii="Arial" w:hAnsi="Arial" w:cs="Arial"/>
                <w:b/>
                <w:sz w:val="22"/>
                <w:szCs w:val="22"/>
              </w:rPr>
            </w:pPr>
          </w:p>
        </w:tc>
        <w:tc>
          <w:tcPr>
            <w:tcW w:w="2274" w:type="dxa"/>
          </w:tcPr>
          <w:p w14:paraId="2B9FF6D2" w14:textId="77777777" w:rsidR="00C3386A" w:rsidRDefault="00C3386A" w:rsidP="00625FC7">
            <w:pPr>
              <w:rPr>
                <w:rFonts w:ascii="Arial" w:hAnsi="Arial" w:cs="Arial"/>
                <w:b/>
                <w:sz w:val="22"/>
                <w:szCs w:val="22"/>
              </w:rPr>
            </w:pPr>
          </w:p>
          <w:p w14:paraId="2B9FF6D3" w14:textId="77777777" w:rsidR="00C3386A" w:rsidRDefault="00C3386A" w:rsidP="00625FC7">
            <w:pPr>
              <w:rPr>
                <w:rFonts w:ascii="Arial" w:hAnsi="Arial" w:cs="Arial"/>
                <w:b/>
                <w:sz w:val="22"/>
                <w:szCs w:val="22"/>
              </w:rPr>
            </w:pPr>
          </w:p>
          <w:p w14:paraId="2B9FF6D4" w14:textId="77777777" w:rsidR="00C3386A" w:rsidRDefault="00C3386A" w:rsidP="00625FC7">
            <w:pPr>
              <w:rPr>
                <w:rFonts w:ascii="Arial" w:hAnsi="Arial" w:cs="Arial"/>
                <w:b/>
                <w:sz w:val="22"/>
                <w:szCs w:val="22"/>
              </w:rPr>
            </w:pPr>
          </w:p>
          <w:p w14:paraId="2B9FF6D5" w14:textId="77777777" w:rsidR="00C3386A" w:rsidRDefault="00C3386A" w:rsidP="00625FC7">
            <w:pPr>
              <w:rPr>
                <w:rFonts w:ascii="Arial" w:hAnsi="Arial" w:cs="Arial"/>
                <w:b/>
                <w:sz w:val="22"/>
                <w:szCs w:val="22"/>
              </w:rPr>
            </w:pPr>
          </w:p>
          <w:p w14:paraId="2B9FF6D6" w14:textId="77777777" w:rsidR="00C3386A" w:rsidRDefault="00C3386A" w:rsidP="00625FC7">
            <w:pPr>
              <w:rPr>
                <w:rFonts w:ascii="Arial" w:hAnsi="Arial" w:cs="Arial"/>
                <w:b/>
                <w:sz w:val="22"/>
                <w:szCs w:val="22"/>
              </w:rPr>
            </w:pPr>
          </w:p>
          <w:p w14:paraId="2B9FF6D7" w14:textId="77777777" w:rsidR="00C3386A" w:rsidRDefault="00C3386A" w:rsidP="00625FC7">
            <w:pPr>
              <w:rPr>
                <w:rFonts w:ascii="Arial" w:hAnsi="Arial" w:cs="Arial"/>
                <w:b/>
                <w:sz w:val="22"/>
                <w:szCs w:val="22"/>
              </w:rPr>
            </w:pPr>
          </w:p>
          <w:p w14:paraId="2B9FF6D8" w14:textId="77777777" w:rsidR="00C3386A" w:rsidRDefault="00C3386A" w:rsidP="00625FC7">
            <w:pPr>
              <w:rPr>
                <w:rFonts w:ascii="Arial" w:hAnsi="Arial" w:cs="Arial"/>
                <w:b/>
                <w:sz w:val="22"/>
                <w:szCs w:val="22"/>
              </w:rPr>
            </w:pPr>
          </w:p>
          <w:p w14:paraId="2B9FF6D9" w14:textId="77777777" w:rsidR="00C3386A" w:rsidRDefault="00C3386A" w:rsidP="00625FC7">
            <w:pPr>
              <w:rPr>
                <w:rFonts w:ascii="Arial" w:hAnsi="Arial" w:cs="Arial"/>
                <w:b/>
                <w:sz w:val="22"/>
                <w:szCs w:val="22"/>
              </w:rPr>
            </w:pPr>
          </w:p>
          <w:p w14:paraId="2B9FF6DA" w14:textId="77777777" w:rsidR="00C3386A" w:rsidRDefault="00C3386A" w:rsidP="00625FC7">
            <w:pPr>
              <w:rPr>
                <w:rFonts w:ascii="Arial" w:hAnsi="Arial" w:cs="Arial"/>
                <w:b/>
                <w:sz w:val="22"/>
                <w:szCs w:val="22"/>
              </w:rPr>
            </w:pPr>
          </w:p>
          <w:p w14:paraId="2B9FF6DB" w14:textId="77777777" w:rsidR="00C3386A" w:rsidRDefault="00C3386A" w:rsidP="00625FC7">
            <w:pPr>
              <w:rPr>
                <w:rFonts w:ascii="Arial" w:hAnsi="Arial" w:cs="Arial"/>
                <w:b/>
                <w:sz w:val="22"/>
                <w:szCs w:val="22"/>
              </w:rPr>
            </w:pPr>
          </w:p>
          <w:p w14:paraId="2B9FF6DC" w14:textId="77777777" w:rsidR="00C3386A" w:rsidRDefault="00C3386A" w:rsidP="00625FC7">
            <w:pPr>
              <w:rPr>
                <w:rFonts w:ascii="Arial" w:hAnsi="Arial" w:cs="Arial"/>
                <w:b/>
                <w:sz w:val="22"/>
                <w:szCs w:val="22"/>
              </w:rPr>
            </w:pPr>
          </w:p>
          <w:p w14:paraId="2B9FF6DD" w14:textId="77777777" w:rsidR="00C3386A" w:rsidRDefault="00C3386A" w:rsidP="00625FC7">
            <w:pPr>
              <w:rPr>
                <w:rFonts w:ascii="Arial" w:hAnsi="Arial" w:cs="Arial"/>
                <w:b/>
                <w:sz w:val="22"/>
                <w:szCs w:val="22"/>
              </w:rPr>
            </w:pPr>
          </w:p>
          <w:p w14:paraId="2B9FF6DE" w14:textId="77777777" w:rsidR="00C3386A" w:rsidRDefault="00C3386A" w:rsidP="00625FC7">
            <w:pPr>
              <w:rPr>
                <w:rFonts w:ascii="Arial" w:hAnsi="Arial" w:cs="Arial"/>
                <w:b/>
                <w:sz w:val="22"/>
                <w:szCs w:val="22"/>
              </w:rPr>
            </w:pPr>
          </w:p>
          <w:p w14:paraId="2B9FF6DF" w14:textId="77777777" w:rsidR="00C3386A" w:rsidRDefault="00C3386A" w:rsidP="00625FC7">
            <w:pPr>
              <w:rPr>
                <w:rFonts w:ascii="Arial" w:hAnsi="Arial" w:cs="Arial"/>
                <w:b/>
                <w:sz w:val="22"/>
                <w:szCs w:val="22"/>
              </w:rPr>
            </w:pPr>
          </w:p>
          <w:p w14:paraId="2B9FF6E0" w14:textId="77777777" w:rsidR="00C3386A" w:rsidRDefault="00C3386A" w:rsidP="00625FC7">
            <w:pPr>
              <w:rPr>
                <w:rFonts w:ascii="Arial" w:hAnsi="Arial" w:cs="Arial"/>
                <w:b/>
                <w:sz w:val="22"/>
                <w:szCs w:val="22"/>
              </w:rPr>
            </w:pPr>
          </w:p>
          <w:p w14:paraId="2B9FF6E1" w14:textId="77777777" w:rsidR="00C3386A" w:rsidRDefault="00C3386A" w:rsidP="00625FC7">
            <w:pPr>
              <w:rPr>
                <w:rFonts w:ascii="Arial" w:hAnsi="Arial" w:cs="Arial"/>
                <w:b/>
                <w:sz w:val="22"/>
                <w:szCs w:val="22"/>
              </w:rPr>
            </w:pPr>
          </w:p>
          <w:p w14:paraId="2B9FF6E2" w14:textId="77777777" w:rsidR="00C3386A" w:rsidRDefault="00C3386A" w:rsidP="00625FC7">
            <w:pPr>
              <w:rPr>
                <w:rFonts w:ascii="Arial" w:hAnsi="Arial" w:cs="Arial"/>
                <w:b/>
                <w:sz w:val="22"/>
                <w:szCs w:val="22"/>
              </w:rPr>
            </w:pPr>
          </w:p>
          <w:p w14:paraId="2B9FF6E3" w14:textId="77777777" w:rsidR="00C3386A" w:rsidRDefault="00C3386A" w:rsidP="00625FC7">
            <w:pPr>
              <w:rPr>
                <w:rFonts w:ascii="Arial" w:hAnsi="Arial" w:cs="Arial"/>
                <w:b/>
                <w:sz w:val="22"/>
                <w:szCs w:val="22"/>
              </w:rPr>
            </w:pPr>
          </w:p>
          <w:p w14:paraId="2B9FF6E4" w14:textId="77777777" w:rsidR="00C3386A" w:rsidRDefault="00C3386A" w:rsidP="00625FC7">
            <w:pPr>
              <w:rPr>
                <w:rFonts w:ascii="Arial" w:hAnsi="Arial" w:cs="Arial"/>
                <w:b/>
                <w:sz w:val="22"/>
                <w:szCs w:val="22"/>
              </w:rPr>
            </w:pPr>
          </w:p>
          <w:p w14:paraId="2B9FF6E5" w14:textId="77777777" w:rsidR="00C3386A" w:rsidRDefault="00C3386A" w:rsidP="00625FC7">
            <w:pPr>
              <w:rPr>
                <w:rFonts w:ascii="Arial" w:hAnsi="Arial" w:cs="Arial"/>
                <w:b/>
                <w:sz w:val="22"/>
                <w:szCs w:val="22"/>
              </w:rPr>
            </w:pPr>
          </w:p>
          <w:p w14:paraId="2B9FF6E6" w14:textId="77777777" w:rsidR="00C3386A" w:rsidRDefault="00C3386A" w:rsidP="00625FC7">
            <w:pPr>
              <w:rPr>
                <w:rFonts w:ascii="Arial" w:hAnsi="Arial" w:cs="Arial"/>
                <w:b/>
                <w:sz w:val="22"/>
                <w:szCs w:val="22"/>
              </w:rPr>
            </w:pPr>
          </w:p>
          <w:p w14:paraId="2B9FF6E7" w14:textId="77777777" w:rsidR="00C3386A" w:rsidRDefault="00C3386A" w:rsidP="00625FC7">
            <w:pPr>
              <w:rPr>
                <w:rFonts w:ascii="Arial" w:hAnsi="Arial" w:cs="Arial"/>
                <w:b/>
                <w:sz w:val="22"/>
                <w:szCs w:val="22"/>
              </w:rPr>
            </w:pPr>
          </w:p>
          <w:p w14:paraId="2B9FF6E8" w14:textId="77777777" w:rsidR="00C3386A" w:rsidRDefault="00C3386A" w:rsidP="00625FC7">
            <w:pPr>
              <w:rPr>
                <w:rFonts w:ascii="Arial" w:hAnsi="Arial" w:cs="Arial"/>
                <w:b/>
                <w:sz w:val="22"/>
                <w:szCs w:val="22"/>
              </w:rPr>
            </w:pPr>
          </w:p>
          <w:p w14:paraId="2B9FF6E9" w14:textId="77777777" w:rsidR="00C3386A" w:rsidRDefault="00C3386A" w:rsidP="00625FC7">
            <w:pPr>
              <w:rPr>
                <w:rFonts w:ascii="Arial" w:hAnsi="Arial" w:cs="Arial"/>
                <w:b/>
                <w:sz w:val="22"/>
                <w:szCs w:val="22"/>
              </w:rPr>
            </w:pPr>
          </w:p>
        </w:tc>
        <w:tc>
          <w:tcPr>
            <w:tcW w:w="2274" w:type="dxa"/>
          </w:tcPr>
          <w:p w14:paraId="2B9FF6EA" w14:textId="77777777" w:rsidR="00C3386A" w:rsidRDefault="00C3386A" w:rsidP="00625FC7">
            <w:pPr>
              <w:rPr>
                <w:rFonts w:ascii="Arial" w:hAnsi="Arial" w:cs="Arial"/>
                <w:b/>
                <w:sz w:val="22"/>
                <w:szCs w:val="22"/>
              </w:rPr>
            </w:pPr>
          </w:p>
        </w:tc>
        <w:tc>
          <w:tcPr>
            <w:tcW w:w="2275" w:type="dxa"/>
          </w:tcPr>
          <w:p w14:paraId="2B9FF6EB" w14:textId="77777777" w:rsidR="00C3386A" w:rsidRDefault="00C3386A" w:rsidP="00625FC7">
            <w:pPr>
              <w:rPr>
                <w:rFonts w:ascii="Arial" w:hAnsi="Arial" w:cs="Arial"/>
                <w:b/>
                <w:sz w:val="22"/>
                <w:szCs w:val="22"/>
              </w:rPr>
            </w:pPr>
          </w:p>
        </w:tc>
      </w:tr>
    </w:tbl>
    <w:p w14:paraId="2B9FF6ED" w14:textId="78AEE069" w:rsidR="00C3386A" w:rsidRDefault="00C3386A" w:rsidP="00C3386A">
      <w:pPr>
        <w:rPr>
          <w:rFonts w:ascii="Arial" w:hAnsi="Arial" w:cs="Arial"/>
          <w:b/>
          <w:sz w:val="22"/>
          <w:szCs w:val="22"/>
        </w:rPr>
      </w:pPr>
    </w:p>
    <w:p w14:paraId="67E41633" w14:textId="77777777" w:rsidR="00BF4302" w:rsidRPr="00F42EB9" w:rsidRDefault="00BF4302" w:rsidP="00C3386A">
      <w:pPr>
        <w:rPr>
          <w:rFonts w:ascii="Arial" w:hAnsi="Arial" w:cs="Arial"/>
          <w:b/>
          <w:sz w:val="22"/>
          <w:szCs w:val="22"/>
        </w:rPr>
      </w:pPr>
    </w:p>
    <w:p w14:paraId="2B9FF6EE" w14:textId="77777777" w:rsidR="00C3386A" w:rsidRDefault="00C3386A" w:rsidP="00C3386A">
      <w:pPr>
        <w:rPr>
          <w:rFonts w:ascii="Arial" w:hAnsi="Arial" w:cs="Arial"/>
          <w:sz w:val="22"/>
          <w:szCs w:val="22"/>
        </w:rPr>
      </w:pPr>
    </w:p>
    <w:p w14:paraId="1FFD58AB" w14:textId="77777777" w:rsidR="00BF4302" w:rsidRDefault="00C3386A" w:rsidP="00C3386A">
      <w:pPr>
        <w:rPr>
          <w:rFonts w:ascii="Arial" w:hAnsi="Arial" w:cs="Arial"/>
          <w:sz w:val="22"/>
          <w:szCs w:val="22"/>
        </w:rPr>
      </w:pPr>
      <w:r>
        <w:rPr>
          <w:rFonts w:ascii="Arial" w:hAnsi="Arial" w:cs="Arial"/>
          <w:sz w:val="22"/>
          <w:szCs w:val="22"/>
        </w:rPr>
        <w:t>Assessment carried out by</w:t>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ab/>
      </w:r>
    </w:p>
    <w:p w14:paraId="79DF0BC2" w14:textId="77777777" w:rsidR="00BF4302" w:rsidRDefault="00BF4302" w:rsidP="00C3386A">
      <w:pPr>
        <w:rPr>
          <w:rFonts w:ascii="Arial" w:hAnsi="Arial" w:cs="Arial"/>
          <w:sz w:val="22"/>
          <w:szCs w:val="22"/>
        </w:rPr>
      </w:pPr>
    </w:p>
    <w:p w14:paraId="61B87896" w14:textId="553F5650" w:rsidR="00BF4302" w:rsidRDefault="00C3386A" w:rsidP="00C3386A">
      <w:pPr>
        <w:rPr>
          <w:rFonts w:ascii="Arial" w:hAnsi="Arial" w:cs="Arial"/>
          <w:sz w:val="22"/>
          <w:szCs w:val="22"/>
        </w:rPr>
      </w:pPr>
      <w:r>
        <w:rPr>
          <w:rFonts w:ascii="Arial" w:hAnsi="Arial" w:cs="Arial"/>
          <w:sz w:val="22"/>
          <w:szCs w:val="22"/>
        </w:rPr>
        <w:tab/>
      </w:r>
    </w:p>
    <w:p w14:paraId="2B9FF6EF" w14:textId="5D2A4C58" w:rsidR="00C3386A" w:rsidRDefault="00C3386A" w:rsidP="00C3386A">
      <w:pPr>
        <w:rPr>
          <w:rFonts w:ascii="Arial" w:hAnsi="Arial" w:cs="Arial"/>
          <w:sz w:val="22"/>
          <w:szCs w:val="22"/>
        </w:rPr>
      </w:pPr>
      <w:r>
        <w:rPr>
          <w:rFonts w:ascii="Arial" w:hAnsi="Arial" w:cs="Arial"/>
          <w:sz w:val="22"/>
          <w:szCs w:val="22"/>
        </w:rPr>
        <w:t>Date</w:t>
      </w:r>
      <w:r w:rsidR="00BF4302">
        <w:rPr>
          <w:rFonts w:ascii="Arial" w:hAnsi="Arial" w:cs="Arial"/>
          <w:sz w:val="22"/>
          <w:szCs w:val="22"/>
        </w:rPr>
        <w:t xml:space="preserve"> of assessment</w:t>
      </w:r>
      <w:r w:rsidR="00BF4302">
        <w:rPr>
          <w:rFonts w:ascii="Arial" w:hAnsi="Arial" w:cs="Arial"/>
          <w:sz w:val="22"/>
          <w:szCs w:val="22"/>
        </w:rPr>
        <w:tab/>
      </w:r>
      <w:r w:rsidR="00BF4302">
        <w:rPr>
          <w:rFonts w:ascii="Arial" w:hAnsi="Arial" w:cs="Arial"/>
          <w:sz w:val="22"/>
          <w:szCs w:val="22"/>
        </w:rPr>
        <w:tab/>
      </w:r>
      <w:r w:rsidR="00BF4302">
        <w:rPr>
          <w:rFonts w:ascii="Arial" w:hAnsi="Arial" w:cs="Arial"/>
          <w:sz w:val="22"/>
          <w:szCs w:val="22"/>
        </w:rPr>
        <w:tab/>
      </w:r>
      <w:r>
        <w:rPr>
          <w:rFonts w:ascii="Arial" w:hAnsi="Arial" w:cs="Arial"/>
          <w:sz w:val="22"/>
          <w:szCs w:val="22"/>
        </w:rPr>
        <w:t>………………………………………………</w:t>
      </w:r>
      <w:r w:rsidR="00BF4302">
        <w:rPr>
          <w:rFonts w:ascii="Arial" w:hAnsi="Arial" w:cs="Arial"/>
          <w:sz w:val="22"/>
          <w:szCs w:val="22"/>
        </w:rPr>
        <w:t>………………</w:t>
      </w:r>
      <w:proofErr w:type="gramStart"/>
      <w:r>
        <w:rPr>
          <w:rFonts w:ascii="Arial" w:hAnsi="Arial" w:cs="Arial"/>
          <w:sz w:val="22"/>
          <w:szCs w:val="22"/>
        </w:rPr>
        <w:t>…..</w:t>
      </w:r>
      <w:proofErr w:type="gramEnd"/>
    </w:p>
    <w:p w14:paraId="2B9FF6F0" w14:textId="77777777" w:rsidR="00C3386A" w:rsidRDefault="00C3386A" w:rsidP="00C3386A">
      <w:pPr>
        <w:rPr>
          <w:rFonts w:ascii="Arial" w:hAnsi="Arial" w:cs="Arial"/>
          <w:sz w:val="22"/>
          <w:szCs w:val="22"/>
        </w:rPr>
      </w:pPr>
    </w:p>
    <w:p w14:paraId="2B9FF6F1" w14:textId="77777777" w:rsidR="00C3386A" w:rsidRDefault="00C3386A" w:rsidP="00C3386A">
      <w:pPr>
        <w:rPr>
          <w:rFonts w:ascii="Arial" w:hAnsi="Arial" w:cs="Arial"/>
          <w:sz w:val="22"/>
          <w:szCs w:val="22"/>
        </w:rPr>
      </w:pPr>
    </w:p>
    <w:p w14:paraId="2B9FF6F2" w14:textId="77777777" w:rsidR="00C3386A" w:rsidRDefault="00C3386A" w:rsidP="00C3386A">
      <w:pPr>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p>
    <w:p w14:paraId="2B9FF6F3" w14:textId="77777777" w:rsidR="00C3386A" w:rsidRDefault="00C3386A" w:rsidP="00C3386A">
      <w:pPr>
        <w:ind w:left="720" w:hanging="720"/>
        <w:rPr>
          <w:rFonts w:ascii="Arial" w:hAnsi="Arial" w:cs="Arial"/>
          <w:sz w:val="22"/>
          <w:szCs w:val="22"/>
        </w:rPr>
      </w:pPr>
      <w:r>
        <w:rPr>
          <w:rFonts w:ascii="Arial" w:hAnsi="Arial" w:cs="Arial"/>
          <w:sz w:val="22"/>
          <w:szCs w:val="22"/>
        </w:rPr>
        <w:br w:type="page"/>
      </w:r>
    </w:p>
    <w:p w14:paraId="2B9FF6F4" w14:textId="77777777" w:rsidR="00C3386A" w:rsidRDefault="00C3386A" w:rsidP="005B64E8">
      <w:pPr>
        <w:ind w:left="720" w:hanging="720"/>
        <w:rPr>
          <w:rFonts w:ascii="Arial" w:hAnsi="Arial" w:cs="Arial"/>
          <w:sz w:val="22"/>
          <w:szCs w:val="22"/>
        </w:rPr>
        <w:sectPr w:rsidR="00C3386A" w:rsidSect="00BF4302">
          <w:footerReference w:type="default" r:id="rId22"/>
          <w:pgSz w:w="11906" w:h="16838"/>
          <w:pgMar w:top="567" w:right="851" w:bottom="567" w:left="992" w:header="709" w:footer="709" w:gutter="0"/>
          <w:cols w:space="708"/>
          <w:docGrid w:linePitch="360"/>
        </w:sectPr>
      </w:pPr>
    </w:p>
    <w:p w14:paraId="2B9FF6F5" w14:textId="77777777" w:rsidR="00EB69DA" w:rsidRDefault="00EB69DA" w:rsidP="004C0230">
      <w:pPr>
        <w:pStyle w:val="Heading2"/>
      </w:pPr>
      <w:bookmarkStart w:id="13" w:name="_Toc153886464"/>
      <w:r>
        <w:lastRenderedPageBreak/>
        <w:t>Appendix Two</w:t>
      </w:r>
      <w:bookmarkEnd w:id="13"/>
    </w:p>
    <w:p w14:paraId="2B9FF6F6" w14:textId="77777777" w:rsidR="00EB69DA" w:rsidRPr="00316200" w:rsidRDefault="00EB69DA" w:rsidP="00B965AD">
      <w:pPr>
        <w:shd w:val="clear" w:color="auto" w:fill="DAEEF3" w:themeFill="accent5" w:themeFillTint="33"/>
        <w:rPr>
          <w:rFonts w:ascii="Arial" w:hAnsi="Arial" w:cs="Arial"/>
          <w:b/>
          <w:sz w:val="32"/>
          <w:szCs w:val="32"/>
        </w:rPr>
      </w:pPr>
      <w:r w:rsidRPr="00316200">
        <w:rPr>
          <w:rFonts w:ascii="Arial" w:hAnsi="Arial" w:cs="Arial"/>
          <w:b/>
          <w:sz w:val="32"/>
          <w:szCs w:val="32"/>
        </w:rPr>
        <w:t>Physical intervention recording form</w:t>
      </w:r>
    </w:p>
    <w:p w14:paraId="2B9FF6F7" w14:textId="77777777" w:rsidR="00EB69DA" w:rsidRDefault="00EB69DA" w:rsidP="00EB69DA">
      <w:pPr>
        <w:rPr>
          <w:rFonts w:ascii="Arial" w:hAnsi="Arial" w:cs="Arial"/>
          <w:b/>
          <w:sz w:val="22"/>
          <w:szCs w:val="22"/>
        </w:rPr>
      </w:pPr>
      <w:r w:rsidRPr="00F51C28">
        <w:rPr>
          <w:rFonts w:ascii="Arial" w:hAnsi="Arial" w:cs="Arial"/>
          <w:b/>
          <w:noProof/>
          <w:sz w:val="22"/>
          <w:szCs w:val="22"/>
        </w:rPr>
        <mc:AlternateContent>
          <mc:Choice Requires="wps">
            <w:drawing>
              <wp:anchor distT="0" distB="0" distL="114300" distR="114300" simplePos="0" relativeHeight="251671552" behindDoc="1" locked="0" layoutInCell="1" allowOverlap="1" wp14:anchorId="2B9FF744" wp14:editId="2B9FF745">
                <wp:simplePos x="0" y="0"/>
                <wp:positionH relativeFrom="column">
                  <wp:posOffset>-121920</wp:posOffset>
                </wp:positionH>
                <wp:positionV relativeFrom="paragraph">
                  <wp:posOffset>200660</wp:posOffset>
                </wp:positionV>
                <wp:extent cx="6543675" cy="1403985"/>
                <wp:effectExtent l="0" t="0" r="28575" b="21590"/>
                <wp:wrapTight wrapText="bothSides">
                  <wp:wrapPolygon edited="0">
                    <wp:start x="0" y="0"/>
                    <wp:lineTo x="0" y="21688"/>
                    <wp:lineTo x="21631" y="21688"/>
                    <wp:lineTo x="2163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3985"/>
                        </a:xfrm>
                        <a:prstGeom prst="rect">
                          <a:avLst/>
                        </a:prstGeom>
                        <a:noFill/>
                        <a:ln w="9525">
                          <a:solidFill>
                            <a:srgbClr val="000000"/>
                          </a:solidFill>
                          <a:miter lim="800000"/>
                          <a:headEnd/>
                          <a:tailEnd/>
                        </a:ln>
                      </wps:spPr>
                      <wps:txbx>
                        <w:txbxContent>
                          <w:p w14:paraId="2B9FF76C" w14:textId="10B58FF7" w:rsidR="004C3340" w:rsidRDefault="004C3340" w:rsidP="00EB69DA">
                            <w:pPr>
                              <w:rPr>
                                <w:rFonts w:ascii="Arial" w:hAnsi="Arial" w:cs="Arial"/>
                              </w:rPr>
                            </w:pPr>
                            <w:r>
                              <w:rPr>
                                <w:rFonts w:ascii="Arial" w:hAnsi="Arial" w:cs="Arial"/>
                              </w:rPr>
                              <w:t>Student name:                                                                          Tutor group</w:t>
                            </w:r>
                            <w:r w:rsidR="006E4CB7">
                              <w:rPr>
                                <w:rFonts w:ascii="Arial" w:hAnsi="Arial" w:cs="Arial"/>
                              </w:rPr>
                              <w:t>/Class</w:t>
                            </w:r>
                            <w:r>
                              <w:rPr>
                                <w:rFonts w:ascii="Arial" w:hAnsi="Arial" w:cs="Arial"/>
                              </w:rPr>
                              <w:t>:</w:t>
                            </w:r>
                          </w:p>
                          <w:p w14:paraId="2B9FF76D" w14:textId="77777777" w:rsidR="004C3340" w:rsidRDefault="004C3340" w:rsidP="00EB69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FF744" id="Text Box 2" o:spid="_x0000_s1033" type="#_x0000_t202" style="position:absolute;margin-left:-9.6pt;margin-top:15.8pt;width:515.25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" filled="f">
                <v:textbox style="mso-fit-shape-to-text:t">
                  <w:txbxContent>
                    <w:p w14:paraId="2B9FF76C" w14:textId="10B58FF7" w:rsidR="004C3340" w:rsidRDefault="004C3340" w:rsidP="00EB69DA">
                      <w:pPr>
                        <w:rPr>
                          <w:rFonts w:ascii="Arial" w:hAnsi="Arial" w:cs="Arial"/>
                        </w:rPr>
                      </w:pPr>
                      <w:r>
                        <w:rPr>
                          <w:rFonts w:ascii="Arial" w:hAnsi="Arial" w:cs="Arial"/>
                        </w:rPr>
                        <w:t>Student name:                                                                          Tutor group</w:t>
                      </w:r>
                      <w:r w:rsidR="006E4CB7">
                        <w:rPr>
                          <w:rFonts w:ascii="Arial" w:hAnsi="Arial" w:cs="Arial"/>
                        </w:rPr>
                        <w:t>/Class</w:t>
                      </w:r>
                      <w:r>
                        <w:rPr>
                          <w:rFonts w:ascii="Arial" w:hAnsi="Arial" w:cs="Arial"/>
                        </w:rPr>
                        <w:t>:</w:t>
                      </w:r>
                    </w:p>
                    <w:p w14:paraId="2B9FF76D" w14:textId="77777777" w:rsidR="004C3340" w:rsidRDefault="004C3340" w:rsidP="00EB69DA"/>
                  </w:txbxContent>
                </v:textbox>
                <w10:wrap type="tight"/>
              </v:shape>
            </w:pict>
          </mc:Fallback>
        </mc:AlternateContent>
      </w:r>
    </w:p>
    <w:p w14:paraId="2B9FF6F8" w14:textId="77777777" w:rsidR="00EB69DA" w:rsidRDefault="00EB69DA" w:rsidP="00EB69DA">
      <w:pPr>
        <w:rPr>
          <w:rFonts w:ascii="Arial" w:hAnsi="Arial" w:cs="Arial"/>
          <w:b/>
          <w:sz w:val="22"/>
          <w:szCs w:val="22"/>
        </w:rPr>
      </w:pPr>
    </w:p>
    <w:p w14:paraId="2B9FF6F9" w14:textId="77777777" w:rsidR="00EB69DA" w:rsidRDefault="00EB69DA" w:rsidP="00EB69DA">
      <w:pPr>
        <w:rPr>
          <w:rFonts w:ascii="Arial" w:hAnsi="Arial" w:cs="Arial"/>
          <w:sz w:val="22"/>
          <w:szCs w:val="22"/>
        </w:rPr>
      </w:pPr>
      <w:r>
        <w:rPr>
          <w:rFonts w:ascii="Arial" w:hAnsi="Arial" w:cs="Arial"/>
          <w:sz w:val="22"/>
          <w:szCs w:val="22"/>
        </w:rPr>
        <w:t>Date of incident:</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B9FF6FA" w14:textId="77777777" w:rsidR="00EB69DA" w:rsidRDefault="00EB69DA" w:rsidP="00EB69DA">
      <w:pPr>
        <w:rPr>
          <w:rFonts w:ascii="Arial" w:hAnsi="Arial" w:cs="Arial"/>
          <w:sz w:val="22"/>
          <w:szCs w:val="22"/>
        </w:rPr>
      </w:pPr>
    </w:p>
    <w:p w14:paraId="2B9FF6FB" w14:textId="77777777" w:rsidR="00EB69DA" w:rsidRDefault="00EB69DA" w:rsidP="00EB69DA">
      <w:pPr>
        <w:rPr>
          <w:rFonts w:ascii="Arial" w:hAnsi="Arial" w:cs="Arial"/>
          <w:sz w:val="22"/>
          <w:szCs w:val="22"/>
        </w:rPr>
      </w:pPr>
      <w:r>
        <w:rPr>
          <w:rFonts w:ascii="Arial" w:hAnsi="Arial" w:cs="Arial"/>
          <w:sz w:val="22"/>
          <w:szCs w:val="22"/>
        </w:rPr>
        <w:t>Time of incident:</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p>
    <w:p w14:paraId="2B9FF6FC" w14:textId="77777777" w:rsidR="00EB69DA" w:rsidRDefault="00EB69DA" w:rsidP="00EB69DA">
      <w:pPr>
        <w:rPr>
          <w:rFonts w:ascii="Arial" w:hAnsi="Arial" w:cs="Arial"/>
          <w:sz w:val="22"/>
          <w:szCs w:val="22"/>
        </w:rPr>
      </w:pPr>
    </w:p>
    <w:p w14:paraId="2B9FF6FD" w14:textId="77777777" w:rsidR="00EB69DA" w:rsidRDefault="00EB69DA" w:rsidP="00EB69DA">
      <w:pPr>
        <w:rPr>
          <w:rFonts w:ascii="Arial" w:hAnsi="Arial" w:cs="Arial"/>
          <w:sz w:val="22"/>
          <w:szCs w:val="22"/>
        </w:rPr>
      </w:pPr>
      <w:r>
        <w:rPr>
          <w:rFonts w:ascii="Arial" w:hAnsi="Arial" w:cs="Arial"/>
          <w:sz w:val="22"/>
          <w:szCs w:val="22"/>
        </w:rPr>
        <w:t>Location of incident: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B9FF6FE" w14:textId="77777777" w:rsidR="00EB69DA" w:rsidRDefault="00EB69DA" w:rsidP="00EB69DA">
      <w:pPr>
        <w:rPr>
          <w:rFonts w:ascii="Arial" w:hAnsi="Arial" w:cs="Arial"/>
          <w:sz w:val="22"/>
          <w:szCs w:val="22"/>
        </w:rPr>
      </w:pPr>
    </w:p>
    <w:p w14:paraId="2B9FF6FF" w14:textId="77777777" w:rsidR="00EB69DA" w:rsidRDefault="00EB69DA" w:rsidP="00EB69DA">
      <w:pPr>
        <w:rPr>
          <w:rFonts w:ascii="Arial" w:hAnsi="Arial" w:cs="Arial"/>
          <w:sz w:val="22"/>
          <w:szCs w:val="22"/>
        </w:rPr>
      </w:pPr>
      <w:r>
        <w:rPr>
          <w:rFonts w:ascii="Arial" w:hAnsi="Arial" w:cs="Arial"/>
          <w:sz w:val="22"/>
          <w:szCs w:val="22"/>
        </w:rPr>
        <w:t>Name(s) of staff involved:</w:t>
      </w:r>
      <w:r>
        <w:rPr>
          <w:rFonts w:ascii="Arial" w:hAnsi="Arial" w:cs="Arial"/>
          <w:sz w:val="22"/>
          <w:szCs w:val="22"/>
        </w:rPr>
        <w:tab/>
      </w:r>
      <w:r>
        <w:rPr>
          <w:rFonts w:ascii="Arial" w:hAnsi="Arial" w:cs="Arial"/>
          <w:sz w:val="22"/>
          <w:szCs w:val="22"/>
        </w:rPr>
        <w:tab/>
        <w:t>…………………………………………………………………………….</w:t>
      </w:r>
    </w:p>
    <w:p w14:paraId="2B9FF700" w14:textId="77777777" w:rsidR="00EB69DA" w:rsidRPr="00F51C28" w:rsidRDefault="00EB69DA" w:rsidP="00EB69DA">
      <w:pPr>
        <w:rPr>
          <w:rFonts w:ascii="Arial" w:hAnsi="Arial" w:cs="Arial"/>
          <w:sz w:val="22"/>
          <w:szCs w:val="22"/>
        </w:rPr>
      </w:pPr>
      <w:r w:rsidRPr="00F51C28">
        <w:rPr>
          <w:rFonts w:ascii="Arial" w:hAnsi="Arial" w:cs="Arial"/>
          <w:sz w:val="18"/>
          <w:szCs w:val="18"/>
        </w:rPr>
        <w:t>(directly or indirectly)</w:t>
      </w:r>
    </w:p>
    <w:p w14:paraId="2B9FF701" w14:textId="77777777" w:rsidR="00EB69DA" w:rsidRPr="00F51C28" w:rsidRDefault="00EB69DA" w:rsidP="00EB69D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B9FF702" w14:textId="77777777" w:rsidR="00EB69DA" w:rsidRDefault="00EB69DA" w:rsidP="00EB69DA">
      <w:pPr>
        <w:rPr>
          <w:rFonts w:ascii="Arial" w:hAnsi="Arial" w:cs="Arial"/>
          <w:b/>
          <w:sz w:val="22"/>
          <w:szCs w:val="22"/>
        </w:rPr>
      </w:pPr>
    </w:p>
    <w:p w14:paraId="2B9FF703" w14:textId="77777777" w:rsidR="00EB69DA" w:rsidRDefault="00EB69DA" w:rsidP="00EB69DA">
      <w:pPr>
        <w:rPr>
          <w:rFonts w:ascii="Arial" w:hAnsi="Arial" w:cs="Arial"/>
          <w:sz w:val="22"/>
          <w:szCs w:val="22"/>
        </w:rPr>
      </w:pPr>
      <w:r>
        <w:rPr>
          <w:rFonts w:ascii="Arial" w:hAnsi="Arial" w:cs="Arial"/>
          <w:sz w:val="22"/>
          <w:szCs w:val="22"/>
        </w:rPr>
        <w:t>Details of other students involved:</w:t>
      </w:r>
      <w:r>
        <w:rPr>
          <w:rFonts w:ascii="Arial" w:hAnsi="Arial" w:cs="Arial"/>
          <w:sz w:val="22"/>
          <w:szCs w:val="22"/>
        </w:rPr>
        <w:tab/>
        <w:t>…………………………………………………………………………….</w:t>
      </w:r>
    </w:p>
    <w:p w14:paraId="2B9FF704" w14:textId="77777777" w:rsidR="00EB69DA" w:rsidRDefault="00EB69DA" w:rsidP="00EB69DA">
      <w:pPr>
        <w:rPr>
          <w:rFonts w:ascii="Arial" w:hAnsi="Arial" w:cs="Arial"/>
          <w:sz w:val="22"/>
          <w:szCs w:val="22"/>
        </w:rPr>
      </w:pPr>
    </w:p>
    <w:p w14:paraId="2B9FF705" w14:textId="77777777" w:rsidR="00EB69DA" w:rsidRPr="00AB482C" w:rsidRDefault="00EB69DA" w:rsidP="00EB69D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B9FF706" w14:textId="77777777" w:rsidR="00EB69DA" w:rsidRPr="00AB482C" w:rsidRDefault="00EB69DA" w:rsidP="00EB69DA">
      <w:pPr>
        <w:rPr>
          <w:rFonts w:ascii="Arial" w:hAnsi="Arial" w:cs="Arial"/>
          <w:sz w:val="22"/>
          <w:szCs w:val="22"/>
        </w:rPr>
      </w:pPr>
      <w:r w:rsidRPr="00F51C28">
        <w:rPr>
          <w:rFonts w:ascii="Arial" w:hAnsi="Arial" w:cs="Arial"/>
          <w:noProof/>
          <w:sz w:val="22"/>
          <w:szCs w:val="22"/>
        </w:rPr>
        <mc:AlternateContent>
          <mc:Choice Requires="wps">
            <w:drawing>
              <wp:anchor distT="0" distB="0" distL="114300" distR="114300" simplePos="0" relativeHeight="251672576" behindDoc="0" locked="0" layoutInCell="1" allowOverlap="1" wp14:anchorId="2B9FF746" wp14:editId="2B9FF747">
                <wp:simplePos x="0" y="0"/>
                <wp:positionH relativeFrom="column">
                  <wp:posOffset>-60960</wp:posOffset>
                </wp:positionH>
                <wp:positionV relativeFrom="paragraph">
                  <wp:posOffset>149860</wp:posOffset>
                </wp:positionV>
                <wp:extent cx="6487795" cy="1403985"/>
                <wp:effectExtent l="0" t="0" r="2730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solidFill>
                            <a:srgbClr val="000000"/>
                          </a:solidFill>
                          <a:miter lim="800000"/>
                          <a:headEnd/>
                          <a:tailEnd/>
                        </a:ln>
                      </wps:spPr>
                      <wps:txbx>
                        <w:txbxContent>
                          <w:p w14:paraId="2B9FF76E" w14:textId="77777777" w:rsidR="004C3340" w:rsidRDefault="004C3340" w:rsidP="00EB69DA">
                            <w:pPr>
                              <w:rPr>
                                <w:rFonts w:ascii="Arial" w:hAnsi="Arial" w:cs="Arial"/>
                                <w:sz w:val="22"/>
                                <w:szCs w:val="22"/>
                              </w:rPr>
                            </w:pPr>
                            <w:r>
                              <w:rPr>
                                <w:rFonts w:ascii="Arial" w:hAnsi="Arial" w:cs="Arial"/>
                                <w:sz w:val="22"/>
                                <w:szCs w:val="22"/>
                              </w:rPr>
                              <w:t>Description of incident including any de-escalation</w:t>
                            </w:r>
                          </w:p>
                          <w:p w14:paraId="2B9FF76F" w14:textId="77777777" w:rsidR="004C3340" w:rsidRDefault="004C3340" w:rsidP="00EB69DA">
                            <w:pPr>
                              <w:rPr>
                                <w:rFonts w:ascii="Arial" w:hAnsi="Arial" w:cs="Arial"/>
                                <w:sz w:val="22"/>
                                <w:szCs w:val="22"/>
                              </w:rPr>
                            </w:pPr>
                          </w:p>
                          <w:p w14:paraId="2B9FF770" w14:textId="77777777" w:rsidR="004C3340" w:rsidRDefault="004C3340" w:rsidP="00EB69DA">
                            <w:pPr>
                              <w:rPr>
                                <w:rFonts w:ascii="Arial" w:hAnsi="Arial" w:cs="Arial"/>
                                <w:sz w:val="22"/>
                                <w:szCs w:val="22"/>
                              </w:rPr>
                            </w:pPr>
                          </w:p>
                          <w:p w14:paraId="2B9FF771" w14:textId="77777777" w:rsidR="004C3340" w:rsidRDefault="004C3340" w:rsidP="00EB69DA">
                            <w:pPr>
                              <w:rPr>
                                <w:rFonts w:ascii="Arial" w:hAnsi="Arial" w:cs="Arial"/>
                                <w:sz w:val="22"/>
                                <w:szCs w:val="22"/>
                              </w:rPr>
                            </w:pPr>
                          </w:p>
                          <w:p w14:paraId="2B9FF772" w14:textId="77777777" w:rsidR="004C3340" w:rsidRDefault="004C3340" w:rsidP="00EB69DA">
                            <w:pPr>
                              <w:rPr>
                                <w:rFonts w:ascii="Arial" w:hAnsi="Arial" w:cs="Arial"/>
                                <w:sz w:val="22"/>
                                <w:szCs w:val="22"/>
                              </w:rPr>
                            </w:pPr>
                            <w:r>
                              <w:rPr>
                                <w:rFonts w:ascii="Arial" w:hAnsi="Arial" w:cs="Arial"/>
                                <w:sz w:val="22"/>
                                <w:szCs w:val="22"/>
                              </w:rPr>
                              <w:t>Reason for using force</w:t>
                            </w:r>
                          </w:p>
                          <w:p w14:paraId="2B9FF773" w14:textId="77777777" w:rsidR="004C3340" w:rsidRDefault="004C3340" w:rsidP="00EB69DA">
                            <w:pPr>
                              <w:rPr>
                                <w:rFonts w:ascii="Arial" w:hAnsi="Arial" w:cs="Arial"/>
                                <w:sz w:val="22"/>
                                <w:szCs w:val="22"/>
                              </w:rPr>
                            </w:pPr>
                          </w:p>
                          <w:p w14:paraId="2B9FF774" w14:textId="77777777" w:rsidR="004C3340" w:rsidRDefault="004C3340" w:rsidP="00EB69DA">
                            <w:pPr>
                              <w:rPr>
                                <w:rFonts w:ascii="Arial" w:hAnsi="Arial" w:cs="Arial"/>
                                <w:sz w:val="22"/>
                                <w:szCs w:val="22"/>
                              </w:rPr>
                            </w:pPr>
                          </w:p>
                          <w:p w14:paraId="2B9FF775" w14:textId="77777777" w:rsidR="004C3340" w:rsidRDefault="004C3340" w:rsidP="00EB69DA">
                            <w:pPr>
                              <w:rPr>
                                <w:rFonts w:ascii="Arial" w:hAnsi="Arial" w:cs="Arial"/>
                                <w:sz w:val="22"/>
                                <w:szCs w:val="22"/>
                              </w:rPr>
                            </w:pPr>
                          </w:p>
                          <w:p w14:paraId="2B9FF776" w14:textId="77777777" w:rsidR="004C3340" w:rsidRDefault="004C3340" w:rsidP="00EB69DA">
                            <w:pPr>
                              <w:rPr>
                                <w:rFonts w:ascii="Arial" w:hAnsi="Arial" w:cs="Arial"/>
                                <w:sz w:val="22"/>
                                <w:szCs w:val="22"/>
                              </w:rPr>
                            </w:pPr>
                            <w:r>
                              <w:rPr>
                                <w:rFonts w:ascii="Arial" w:hAnsi="Arial" w:cs="Arial"/>
                                <w:sz w:val="22"/>
                                <w:szCs w:val="22"/>
                              </w:rPr>
                              <w:t>Any injury to staff or students and details of first aid or medical attention</w:t>
                            </w:r>
                          </w:p>
                          <w:p w14:paraId="2B9FF777" w14:textId="77777777" w:rsidR="004C3340" w:rsidRDefault="004C3340" w:rsidP="00EB69DA">
                            <w:pPr>
                              <w:rPr>
                                <w:rFonts w:ascii="Arial" w:hAnsi="Arial" w:cs="Arial"/>
                                <w:sz w:val="22"/>
                                <w:szCs w:val="22"/>
                              </w:rPr>
                            </w:pPr>
                          </w:p>
                          <w:p w14:paraId="2B9FF778" w14:textId="77777777" w:rsidR="004C3340" w:rsidRDefault="004C3340" w:rsidP="00EB69DA">
                            <w:pPr>
                              <w:rPr>
                                <w:rFonts w:ascii="Arial" w:hAnsi="Arial" w:cs="Arial"/>
                                <w:sz w:val="22"/>
                                <w:szCs w:val="22"/>
                              </w:rPr>
                            </w:pPr>
                          </w:p>
                          <w:p w14:paraId="2B9FF779" w14:textId="77777777" w:rsidR="004C3340" w:rsidRDefault="004C3340" w:rsidP="00EB69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FF746" id="_x0000_s1034" type="#_x0000_t202" style="position:absolute;margin-left:-4.8pt;margin-top:11.8pt;width:510.8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">
                <v:textbox style="mso-fit-shape-to-text:t">
                  <w:txbxContent>
                    <w:p w14:paraId="2B9FF76E" w14:textId="77777777" w:rsidR="004C3340" w:rsidRDefault="004C3340" w:rsidP="00EB69DA">
                      <w:pPr>
                        <w:rPr>
                          <w:rFonts w:ascii="Arial" w:hAnsi="Arial" w:cs="Arial"/>
                          <w:sz w:val="22"/>
                          <w:szCs w:val="22"/>
                        </w:rPr>
                      </w:pPr>
                      <w:r>
                        <w:rPr>
                          <w:rFonts w:ascii="Arial" w:hAnsi="Arial" w:cs="Arial"/>
                          <w:sz w:val="22"/>
                          <w:szCs w:val="22"/>
                        </w:rPr>
                        <w:t>Description of incident including any de-escalation</w:t>
                      </w:r>
                    </w:p>
                    <w:p w14:paraId="2B9FF76F" w14:textId="77777777" w:rsidR="004C3340" w:rsidRDefault="004C3340" w:rsidP="00EB69DA">
                      <w:pPr>
                        <w:rPr>
                          <w:rFonts w:ascii="Arial" w:hAnsi="Arial" w:cs="Arial"/>
                          <w:sz w:val="22"/>
                          <w:szCs w:val="22"/>
                        </w:rPr>
                      </w:pPr>
                    </w:p>
                    <w:p w14:paraId="2B9FF770" w14:textId="77777777" w:rsidR="004C3340" w:rsidRDefault="004C3340" w:rsidP="00EB69DA">
                      <w:pPr>
                        <w:rPr>
                          <w:rFonts w:ascii="Arial" w:hAnsi="Arial" w:cs="Arial"/>
                          <w:sz w:val="22"/>
                          <w:szCs w:val="22"/>
                        </w:rPr>
                      </w:pPr>
                    </w:p>
                    <w:p w14:paraId="2B9FF771" w14:textId="77777777" w:rsidR="004C3340" w:rsidRDefault="004C3340" w:rsidP="00EB69DA">
                      <w:pPr>
                        <w:rPr>
                          <w:rFonts w:ascii="Arial" w:hAnsi="Arial" w:cs="Arial"/>
                          <w:sz w:val="22"/>
                          <w:szCs w:val="22"/>
                        </w:rPr>
                      </w:pPr>
                    </w:p>
                    <w:p w14:paraId="2B9FF772" w14:textId="77777777" w:rsidR="004C3340" w:rsidRDefault="004C3340" w:rsidP="00EB69DA">
                      <w:pPr>
                        <w:rPr>
                          <w:rFonts w:ascii="Arial" w:hAnsi="Arial" w:cs="Arial"/>
                          <w:sz w:val="22"/>
                          <w:szCs w:val="22"/>
                        </w:rPr>
                      </w:pPr>
                      <w:r>
                        <w:rPr>
                          <w:rFonts w:ascii="Arial" w:hAnsi="Arial" w:cs="Arial"/>
                          <w:sz w:val="22"/>
                          <w:szCs w:val="22"/>
                        </w:rPr>
                        <w:t>Reason for using force</w:t>
                      </w:r>
                    </w:p>
                    <w:p w14:paraId="2B9FF773" w14:textId="77777777" w:rsidR="004C3340" w:rsidRDefault="004C3340" w:rsidP="00EB69DA">
                      <w:pPr>
                        <w:rPr>
                          <w:rFonts w:ascii="Arial" w:hAnsi="Arial" w:cs="Arial"/>
                          <w:sz w:val="22"/>
                          <w:szCs w:val="22"/>
                        </w:rPr>
                      </w:pPr>
                    </w:p>
                    <w:p w14:paraId="2B9FF774" w14:textId="77777777" w:rsidR="004C3340" w:rsidRDefault="004C3340" w:rsidP="00EB69DA">
                      <w:pPr>
                        <w:rPr>
                          <w:rFonts w:ascii="Arial" w:hAnsi="Arial" w:cs="Arial"/>
                          <w:sz w:val="22"/>
                          <w:szCs w:val="22"/>
                        </w:rPr>
                      </w:pPr>
                    </w:p>
                    <w:p w14:paraId="2B9FF775" w14:textId="77777777" w:rsidR="004C3340" w:rsidRDefault="004C3340" w:rsidP="00EB69DA">
                      <w:pPr>
                        <w:rPr>
                          <w:rFonts w:ascii="Arial" w:hAnsi="Arial" w:cs="Arial"/>
                          <w:sz w:val="22"/>
                          <w:szCs w:val="22"/>
                        </w:rPr>
                      </w:pPr>
                    </w:p>
                    <w:p w14:paraId="2B9FF776" w14:textId="77777777" w:rsidR="004C3340" w:rsidRDefault="004C3340" w:rsidP="00EB69DA">
                      <w:pPr>
                        <w:rPr>
                          <w:rFonts w:ascii="Arial" w:hAnsi="Arial" w:cs="Arial"/>
                          <w:sz w:val="22"/>
                          <w:szCs w:val="22"/>
                        </w:rPr>
                      </w:pPr>
                      <w:r>
                        <w:rPr>
                          <w:rFonts w:ascii="Arial" w:hAnsi="Arial" w:cs="Arial"/>
                          <w:sz w:val="22"/>
                          <w:szCs w:val="22"/>
                        </w:rPr>
                        <w:t>Any injury to staff or students and details of first aid or medical attention</w:t>
                      </w:r>
                    </w:p>
                    <w:p w14:paraId="2B9FF777" w14:textId="77777777" w:rsidR="004C3340" w:rsidRDefault="004C3340" w:rsidP="00EB69DA">
                      <w:pPr>
                        <w:rPr>
                          <w:rFonts w:ascii="Arial" w:hAnsi="Arial" w:cs="Arial"/>
                          <w:sz w:val="22"/>
                          <w:szCs w:val="22"/>
                        </w:rPr>
                      </w:pPr>
                    </w:p>
                    <w:p w14:paraId="2B9FF778" w14:textId="77777777" w:rsidR="004C3340" w:rsidRDefault="004C3340" w:rsidP="00EB69DA">
                      <w:pPr>
                        <w:rPr>
                          <w:rFonts w:ascii="Arial" w:hAnsi="Arial" w:cs="Arial"/>
                          <w:sz w:val="22"/>
                          <w:szCs w:val="22"/>
                        </w:rPr>
                      </w:pPr>
                    </w:p>
                    <w:p w14:paraId="2B9FF779" w14:textId="77777777" w:rsidR="004C3340" w:rsidRDefault="004C3340" w:rsidP="00EB69DA"/>
                  </w:txbxContent>
                </v:textbox>
              </v:shape>
            </w:pict>
          </mc:Fallback>
        </mc:AlternateContent>
      </w:r>
    </w:p>
    <w:p w14:paraId="2B9FF707" w14:textId="77777777" w:rsidR="00EB69DA" w:rsidRPr="00AB482C" w:rsidRDefault="00EB69DA" w:rsidP="00EB69DA">
      <w:pPr>
        <w:rPr>
          <w:rFonts w:ascii="Arial" w:hAnsi="Arial" w:cs="Arial"/>
          <w:sz w:val="22"/>
          <w:szCs w:val="22"/>
        </w:rPr>
      </w:pPr>
    </w:p>
    <w:p w14:paraId="2B9FF708" w14:textId="77777777" w:rsidR="00EB69DA" w:rsidRPr="00AB482C" w:rsidRDefault="00EB69DA" w:rsidP="00EB69DA">
      <w:pPr>
        <w:rPr>
          <w:rFonts w:ascii="Arial" w:hAnsi="Arial" w:cs="Arial"/>
          <w:sz w:val="22"/>
          <w:szCs w:val="22"/>
        </w:rPr>
      </w:pPr>
    </w:p>
    <w:p w14:paraId="2B9FF709" w14:textId="77777777" w:rsidR="00EB69DA" w:rsidRPr="00AB482C" w:rsidRDefault="00EB69DA" w:rsidP="00EB69DA">
      <w:pPr>
        <w:rPr>
          <w:rFonts w:ascii="Arial" w:hAnsi="Arial" w:cs="Arial"/>
          <w:sz w:val="22"/>
          <w:szCs w:val="22"/>
        </w:rPr>
      </w:pPr>
    </w:p>
    <w:p w14:paraId="2B9FF70A" w14:textId="77777777" w:rsidR="00EB69DA" w:rsidRPr="00AB482C" w:rsidRDefault="00EB69DA" w:rsidP="00EB69DA">
      <w:pPr>
        <w:rPr>
          <w:rFonts w:ascii="Arial" w:hAnsi="Arial" w:cs="Arial"/>
          <w:sz w:val="22"/>
          <w:szCs w:val="22"/>
        </w:rPr>
      </w:pPr>
    </w:p>
    <w:p w14:paraId="2B9FF70B" w14:textId="77777777" w:rsidR="00EB69DA" w:rsidRPr="00AB482C" w:rsidRDefault="00EB69DA" w:rsidP="00EB69DA">
      <w:pPr>
        <w:rPr>
          <w:rFonts w:ascii="Arial" w:hAnsi="Arial" w:cs="Arial"/>
          <w:sz w:val="22"/>
          <w:szCs w:val="22"/>
        </w:rPr>
      </w:pPr>
    </w:p>
    <w:p w14:paraId="2B9FF70C" w14:textId="77777777" w:rsidR="00EB69DA" w:rsidRPr="00AB482C" w:rsidRDefault="00EB69DA" w:rsidP="00EB69DA">
      <w:pPr>
        <w:rPr>
          <w:rFonts w:ascii="Arial" w:hAnsi="Arial" w:cs="Arial"/>
          <w:sz w:val="22"/>
          <w:szCs w:val="22"/>
        </w:rPr>
      </w:pPr>
    </w:p>
    <w:p w14:paraId="2B9FF70D" w14:textId="77777777" w:rsidR="00EB69DA" w:rsidRPr="00AB482C" w:rsidRDefault="00EB69DA" w:rsidP="00EB69DA">
      <w:pPr>
        <w:rPr>
          <w:rFonts w:ascii="Arial" w:hAnsi="Arial" w:cs="Arial"/>
          <w:sz w:val="22"/>
          <w:szCs w:val="22"/>
        </w:rPr>
      </w:pPr>
    </w:p>
    <w:p w14:paraId="2B9FF70E" w14:textId="77777777" w:rsidR="00EB69DA" w:rsidRPr="00AB482C" w:rsidRDefault="00EB69DA" w:rsidP="00EB69DA">
      <w:pPr>
        <w:rPr>
          <w:rFonts w:ascii="Arial" w:hAnsi="Arial" w:cs="Arial"/>
          <w:sz w:val="22"/>
          <w:szCs w:val="22"/>
        </w:rPr>
      </w:pPr>
    </w:p>
    <w:p w14:paraId="2B9FF70F" w14:textId="77777777" w:rsidR="00EB69DA" w:rsidRPr="00AB482C" w:rsidRDefault="00EB69DA" w:rsidP="00EB69DA">
      <w:pPr>
        <w:rPr>
          <w:rFonts w:ascii="Arial" w:hAnsi="Arial" w:cs="Arial"/>
          <w:sz w:val="22"/>
          <w:szCs w:val="22"/>
        </w:rPr>
      </w:pPr>
    </w:p>
    <w:p w14:paraId="2B9FF710" w14:textId="77777777" w:rsidR="00EB69DA" w:rsidRPr="00AB482C" w:rsidRDefault="00EB69DA" w:rsidP="00EB69DA">
      <w:pPr>
        <w:rPr>
          <w:rFonts w:ascii="Arial" w:hAnsi="Arial" w:cs="Arial"/>
          <w:sz w:val="22"/>
          <w:szCs w:val="22"/>
        </w:rPr>
      </w:pPr>
    </w:p>
    <w:p w14:paraId="2B9FF711" w14:textId="77777777" w:rsidR="00EB69DA" w:rsidRPr="00AB482C" w:rsidRDefault="00EB69DA" w:rsidP="00EB69DA">
      <w:pPr>
        <w:rPr>
          <w:rFonts w:ascii="Arial" w:hAnsi="Arial" w:cs="Arial"/>
          <w:sz w:val="22"/>
          <w:szCs w:val="22"/>
        </w:rPr>
      </w:pPr>
    </w:p>
    <w:p w14:paraId="2B9FF712" w14:textId="77777777" w:rsidR="00EB69DA" w:rsidRPr="00AB482C" w:rsidRDefault="00EB69DA" w:rsidP="00EB69DA">
      <w:pPr>
        <w:rPr>
          <w:rFonts w:ascii="Arial" w:hAnsi="Arial" w:cs="Arial"/>
          <w:sz w:val="22"/>
          <w:szCs w:val="22"/>
        </w:rPr>
      </w:pPr>
    </w:p>
    <w:p w14:paraId="2B9FF713" w14:textId="77777777" w:rsidR="00EB69DA" w:rsidRPr="00AB482C" w:rsidRDefault="00EB69DA" w:rsidP="00EB69DA">
      <w:pPr>
        <w:rPr>
          <w:rFonts w:ascii="Arial" w:hAnsi="Arial" w:cs="Arial"/>
          <w:sz w:val="22"/>
          <w:szCs w:val="22"/>
        </w:rPr>
      </w:pPr>
    </w:p>
    <w:p w14:paraId="2B9FF714" w14:textId="77777777" w:rsidR="00EB69DA" w:rsidRPr="00AB482C" w:rsidRDefault="00EB69DA" w:rsidP="00EB69DA">
      <w:pPr>
        <w:rPr>
          <w:rFonts w:ascii="Arial" w:hAnsi="Arial" w:cs="Arial"/>
          <w:sz w:val="22"/>
          <w:szCs w:val="22"/>
        </w:rPr>
      </w:pPr>
      <w:r w:rsidRPr="00DF695E">
        <w:rPr>
          <w:rFonts w:ascii="Arial" w:hAnsi="Arial" w:cs="Arial"/>
          <w:noProof/>
          <w:sz w:val="22"/>
          <w:szCs w:val="22"/>
        </w:rPr>
        <mc:AlternateContent>
          <mc:Choice Requires="wps">
            <w:drawing>
              <wp:anchor distT="0" distB="0" distL="114300" distR="114300" simplePos="0" relativeHeight="251673600" behindDoc="0" locked="0" layoutInCell="1" allowOverlap="1" wp14:anchorId="2B9FF748" wp14:editId="2B9FF749">
                <wp:simplePos x="0" y="0"/>
                <wp:positionH relativeFrom="column">
                  <wp:posOffset>-57150</wp:posOffset>
                </wp:positionH>
                <wp:positionV relativeFrom="paragraph">
                  <wp:posOffset>23357</wp:posOffset>
                </wp:positionV>
                <wp:extent cx="6487795" cy="1403985"/>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solidFill>
                            <a:srgbClr val="000000"/>
                          </a:solidFill>
                          <a:miter lim="800000"/>
                          <a:headEnd/>
                          <a:tailEnd/>
                        </a:ln>
                      </wps:spPr>
                      <wps:txbx>
                        <w:txbxContent>
                          <w:p w14:paraId="2B9FF77A" w14:textId="77777777" w:rsidR="004C3340" w:rsidRDefault="004C3340" w:rsidP="00EB69DA">
                            <w:pPr>
                              <w:rPr>
                                <w:rFonts w:ascii="Arial" w:hAnsi="Arial" w:cs="Arial"/>
                                <w:sz w:val="22"/>
                                <w:szCs w:val="22"/>
                              </w:rPr>
                            </w:pPr>
                            <w:r>
                              <w:rPr>
                                <w:rFonts w:ascii="Arial" w:hAnsi="Arial" w:cs="Arial"/>
                                <w:sz w:val="22"/>
                                <w:szCs w:val="22"/>
                              </w:rPr>
                              <w:t>Follow-up, including post incident support and disciplinary procedures</w:t>
                            </w:r>
                          </w:p>
                          <w:p w14:paraId="2B9FF77B" w14:textId="77777777" w:rsidR="004C3340" w:rsidRDefault="004C3340" w:rsidP="00EB69DA">
                            <w:pPr>
                              <w:rPr>
                                <w:rFonts w:ascii="Arial" w:hAnsi="Arial" w:cs="Arial"/>
                                <w:sz w:val="22"/>
                                <w:szCs w:val="22"/>
                              </w:rPr>
                            </w:pPr>
                          </w:p>
                          <w:p w14:paraId="2B9FF77C" w14:textId="77777777" w:rsidR="004C3340" w:rsidRDefault="004C3340" w:rsidP="00EB69DA">
                            <w:pPr>
                              <w:rPr>
                                <w:rFonts w:ascii="Arial" w:hAnsi="Arial" w:cs="Arial"/>
                                <w:sz w:val="22"/>
                                <w:szCs w:val="22"/>
                              </w:rPr>
                            </w:pPr>
                          </w:p>
                          <w:p w14:paraId="2B9FF77D" w14:textId="77777777" w:rsidR="004C3340" w:rsidRDefault="004C3340" w:rsidP="00EB69DA">
                            <w:pPr>
                              <w:rPr>
                                <w:rFonts w:ascii="Arial" w:hAnsi="Arial" w:cs="Arial"/>
                                <w:sz w:val="22"/>
                                <w:szCs w:val="22"/>
                              </w:rPr>
                            </w:pPr>
                          </w:p>
                          <w:p w14:paraId="2B9FF77E" w14:textId="77777777" w:rsidR="004C3340" w:rsidRDefault="004C3340" w:rsidP="00EB69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FF748" id="_x0000_s1035" type="#_x0000_t202" style="position:absolute;margin-left:-4.5pt;margin-top:1.85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">
                <v:textbox style="mso-fit-shape-to-text:t">
                  <w:txbxContent>
                    <w:p w14:paraId="2B9FF77A" w14:textId="77777777" w:rsidR="004C3340" w:rsidRDefault="004C3340" w:rsidP="00EB69DA">
                      <w:pPr>
                        <w:rPr>
                          <w:rFonts w:ascii="Arial" w:hAnsi="Arial" w:cs="Arial"/>
                          <w:sz w:val="22"/>
                          <w:szCs w:val="22"/>
                        </w:rPr>
                      </w:pPr>
                      <w:r>
                        <w:rPr>
                          <w:rFonts w:ascii="Arial" w:hAnsi="Arial" w:cs="Arial"/>
                          <w:sz w:val="22"/>
                          <w:szCs w:val="22"/>
                        </w:rPr>
                        <w:t>Follow-up, including post incident support and disciplinary procedures</w:t>
                      </w:r>
                    </w:p>
                    <w:p w14:paraId="2B9FF77B" w14:textId="77777777" w:rsidR="004C3340" w:rsidRDefault="004C3340" w:rsidP="00EB69DA">
                      <w:pPr>
                        <w:rPr>
                          <w:rFonts w:ascii="Arial" w:hAnsi="Arial" w:cs="Arial"/>
                          <w:sz w:val="22"/>
                          <w:szCs w:val="22"/>
                        </w:rPr>
                      </w:pPr>
                    </w:p>
                    <w:p w14:paraId="2B9FF77C" w14:textId="77777777" w:rsidR="004C3340" w:rsidRDefault="004C3340" w:rsidP="00EB69DA">
                      <w:pPr>
                        <w:rPr>
                          <w:rFonts w:ascii="Arial" w:hAnsi="Arial" w:cs="Arial"/>
                          <w:sz w:val="22"/>
                          <w:szCs w:val="22"/>
                        </w:rPr>
                      </w:pPr>
                    </w:p>
                    <w:p w14:paraId="2B9FF77D" w14:textId="77777777" w:rsidR="004C3340" w:rsidRDefault="004C3340" w:rsidP="00EB69DA">
                      <w:pPr>
                        <w:rPr>
                          <w:rFonts w:ascii="Arial" w:hAnsi="Arial" w:cs="Arial"/>
                          <w:sz w:val="22"/>
                          <w:szCs w:val="22"/>
                        </w:rPr>
                      </w:pPr>
                    </w:p>
                    <w:p w14:paraId="2B9FF77E" w14:textId="77777777" w:rsidR="004C3340" w:rsidRDefault="004C3340" w:rsidP="00EB69DA"/>
                  </w:txbxContent>
                </v:textbox>
              </v:shape>
            </w:pict>
          </mc:Fallback>
        </mc:AlternateContent>
      </w:r>
    </w:p>
    <w:p w14:paraId="2B9FF715" w14:textId="77777777" w:rsidR="00EB69DA" w:rsidRPr="00AB482C" w:rsidRDefault="00EB69DA" w:rsidP="00EB69DA">
      <w:pPr>
        <w:rPr>
          <w:rFonts w:ascii="Arial" w:hAnsi="Arial" w:cs="Arial"/>
          <w:sz w:val="22"/>
          <w:szCs w:val="22"/>
        </w:rPr>
      </w:pPr>
    </w:p>
    <w:p w14:paraId="2B9FF716" w14:textId="77777777" w:rsidR="00EB69DA" w:rsidRPr="00AB482C" w:rsidRDefault="00EB69DA" w:rsidP="00EB69DA">
      <w:pPr>
        <w:rPr>
          <w:rFonts w:ascii="Arial" w:hAnsi="Arial" w:cs="Arial"/>
          <w:sz w:val="22"/>
          <w:szCs w:val="22"/>
        </w:rPr>
      </w:pPr>
    </w:p>
    <w:p w14:paraId="2B9FF717" w14:textId="77777777" w:rsidR="00EB69DA" w:rsidRPr="00AB482C" w:rsidRDefault="00EB69DA" w:rsidP="00EB69DA">
      <w:pPr>
        <w:rPr>
          <w:rFonts w:ascii="Arial" w:hAnsi="Arial" w:cs="Arial"/>
          <w:sz w:val="22"/>
          <w:szCs w:val="22"/>
        </w:rPr>
      </w:pPr>
    </w:p>
    <w:p w14:paraId="2B9FF718" w14:textId="77777777" w:rsidR="00EB69DA" w:rsidRPr="00AB482C" w:rsidRDefault="00EB69DA" w:rsidP="00EB69DA">
      <w:pPr>
        <w:rPr>
          <w:rFonts w:ascii="Arial" w:hAnsi="Arial" w:cs="Arial"/>
          <w:sz w:val="22"/>
          <w:szCs w:val="22"/>
        </w:rPr>
      </w:pPr>
    </w:p>
    <w:p w14:paraId="2B9FF719" w14:textId="77777777" w:rsidR="00EB69DA" w:rsidRPr="00AB482C" w:rsidRDefault="00EB69DA" w:rsidP="00EB69DA">
      <w:pPr>
        <w:rPr>
          <w:rFonts w:ascii="Arial" w:hAnsi="Arial" w:cs="Arial"/>
          <w:sz w:val="22"/>
          <w:szCs w:val="22"/>
        </w:rPr>
      </w:pPr>
    </w:p>
    <w:p w14:paraId="2B9FF71A" w14:textId="77777777" w:rsidR="00EB69DA" w:rsidRPr="00AB482C" w:rsidRDefault="00EB69DA" w:rsidP="00EB69DA">
      <w:pPr>
        <w:rPr>
          <w:rFonts w:ascii="Arial" w:hAnsi="Arial" w:cs="Arial"/>
          <w:sz w:val="22"/>
          <w:szCs w:val="22"/>
        </w:rPr>
      </w:pPr>
      <w:r w:rsidRPr="00DF695E">
        <w:rPr>
          <w:rFonts w:ascii="Arial" w:hAnsi="Arial" w:cs="Arial"/>
          <w:noProof/>
          <w:sz w:val="22"/>
          <w:szCs w:val="22"/>
        </w:rPr>
        <mc:AlternateContent>
          <mc:Choice Requires="wps">
            <w:drawing>
              <wp:anchor distT="0" distB="0" distL="114300" distR="114300" simplePos="0" relativeHeight="251675648" behindDoc="0" locked="0" layoutInCell="1" allowOverlap="1" wp14:anchorId="2B9FF74A" wp14:editId="2B9FF74B">
                <wp:simplePos x="0" y="0"/>
                <wp:positionH relativeFrom="column">
                  <wp:posOffset>2820035</wp:posOffset>
                </wp:positionH>
                <wp:positionV relativeFrom="paragraph">
                  <wp:posOffset>86360</wp:posOffset>
                </wp:positionV>
                <wp:extent cx="3606165" cy="1327785"/>
                <wp:effectExtent l="0" t="0" r="1333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327785"/>
                        </a:xfrm>
                        <a:prstGeom prst="rect">
                          <a:avLst/>
                        </a:prstGeom>
                        <a:solidFill>
                          <a:srgbClr val="FFFFFF"/>
                        </a:solidFill>
                        <a:ln w="9525">
                          <a:solidFill>
                            <a:srgbClr val="000000"/>
                          </a:solidFill>
                          <a:miter lim="800000"/>
                          <a:headEnd/>
                          <a:tailEnd/>
                        </a:ln>
                      </wps:spPr>
                      <wps:txbx>
                        <w:txbxContent>
                          <w:p w14:paraId="2B9FF77F" w14:textId="77777777" w:rsidR="004C3340" w:rsidRDefault="004C3340" w:rsidP="00EB69DA">
                            <w:pPr>
                              <w:rPr>
                                <w:rFonts w:ascii="Arial" w:hAnsi="Arial" w:cs="Arial"/>
                                <w:sz w:val="22"/>
                                <w:szCs w:val="22"/>
                              </w:rPr>
                            </w:pPr>
                            <w:r>
                              <w:rPr>
                                <w:rFonts w:ascii="Arial" w:hAnsi="Arial" w:cs="Arial"/>
                                <w:sz w:val="22"/>
                                <w:szCs w:val="22"/>
                              </w:rPr>
                              <w:t>How and when were those with parental responsibility informed</w:t>
                            </w:r>
                          </w:p>
                          <w:p w14:paraId="2B9FF780" w14:textId="77777777" w:rsidR="004C3340" w:rsidRDefault="004C3340" w:rsidP="00EB69DA">
                            <w:pPr>
                              <w:rPr>
                                <w:rFonts w:ascii="Arial" w:hAnsi="Arial" w:cs="Arial"/>
                                <w:sz w:val="22"/>
                                <w:szCs w:val="22"/>
                              </w:rPr>
                            </w:pPr>
                          </w:p>
                          <w:p w14:paraId="2B9FF781" w14:textId="77777777" w:rsidR="004C3340" w:rsidRDefault="004C3340" w:rsidP="00EB69DA">
                            <w:pPr>
                              <w:rPr>
                                <w:rFonts w:ascii="Arial" w:hAnsi="Arial" w:cs="Arial"/>
                                <w:sz w:val="22"/>
                                <w:szCs w:val="22"/>
                              </w:rPr>
                            </w:pPr>
                          </w:p>
                          <w:p w14:paraId="2B9FF782" w14:textId="77777777" w:rsidR="004C3340" w:rsidRDefault="004C3340" w:rsidP="00EB69DA">
                            <w:pPr>
                              <w:rPr>
                                <w:rFonts w:ascii="Arial" w:hAnsi="Arial" w:cs="Arial"/>
                                <w:sz w:val="22"/>
                                <w:szCs w:val="22"/>
                              </w:rPr>
                            </w:pPr>
                          </w:p>
                          <w:p w14:paraId="2B9FF783" w14:textId="77777777" w:rsidR="004C3340" w:rsidRPr="00DF695E" w:rsidRDefault="004C3340" w:rsidP="00EB69D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F74A" id="_x0000_s1036" type="#_x0000_t202" style="position:absolute;margin-left:222.05pt;margin-top:6.8pt;width:283.95pt;height:10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">
                <v:textbox>
                  <w:txbxContent>
                    <w:p w14:paraId="2B9FF77F" w14:textId="77777777" w:rsidR="004C3340" w:rsidRDefault="004C3340" w:rsidP="00EB69DA">
                      <w:pPr>
                        <w:rPr>
                          <w:rFonts w:ascii="Arial" w:hAnsi="Arial" w:cs="Arial"/>
                          <w:sz w:val="22"/>
                          <w:szCs w:val="22"/>
                        </w:rPr>
                      </w:pPr>
                      <w:r>
                        <w:rPr>
                          <w:rFonts w:ascii="Arial" w:hAnsi="Arial" w:cs="Arial"/>
                          <w:sz w:val="22"/>
                          <w:szCs w:val="22"/>
                        </w:rPr>
                        <w:t>How and when were those with parental responsibility informed</w:t>
                      </w:r>
                    </w:p>
                    <w:p w14:paraId="2B9FF780" w14:textId="77777777" w:rsidR="004C3340" w:rsidRDefault="004C3340" w:rsidP="00EB69DA">
                      <w:pPr>
                        <w:rPr>
                          <w:rFonts w:ascii="Arial" w:hAnsi="Arial" w:cs="Arial"/>
                          <w:sz w:val="22"/>
                          <w:szCs w:val="22"/>
                        </w:rPr>
                      </w:pPr>
                    </w:p>
                    <w:p w14:paraId="2B9FF781" w14:textId="77777777" w:rsidR="004C3340" w:rsidRDefault="004C3340" w:rsidP="00EB69DA">
                      <w:pPr>
                        <w:rPr>
                          <w:rFonts w:ascii="Arial" w:hAnsi="Arial" w:cs="Arial"/>
                          <w:sz w:val="22"/>
                          <w:szCs w:val="22"/>
                        </w:rPr>
                      </w:pPr>
                    </w:p>
                    <w:p w14:paraId="2B9FF782" w14:textId="77777777" w:rsidR="004C3340" w:rsidRDefault="004C3340" w:rsidP="00EB69DA">
                      <w:pPr>
                        <w:rPr>
                          <w:rFonts w:ascii="Arial" w:hAnsi="Arial" w:cs="Arial"/>
                          <w:sz w:val="22"/>
                          <w:szCs w:val="22"/>
                        </w:rPr>
                      </w:pPr>
                    </w:p>
                    <w:p w14:paraId="2B9FF783" w14:textId="77777777" w:rsidR="004C3340" w:rsidRPr="00DF695E" w:rsidRDefault="004C3340" w:rsidP="00EB69DA">
                      <w:pPr>
                        <w:rPr>
                          <w:rFonts w:ascii="Arial" w:hAnsi="Arial" w:cs="Arial"/>
                          <w:sz w:val="22"/>
                          <w:szCs w:val="22"/>
                        </w:rPr>
                      </w:pPr>
                    </w:p>
                  </w:txbxContent>
                </v:textbox>
              </v:shape>
            </w:pict>
          </mc:Fallback>
        </mc:AlternateContent>
      </w:r>
      <w:r w:rsidRPr="00DF695E">
        <w:rPr>
          <w:rFonts w:ascii="Arial" w:hAnsi="Arial" w:cs="Arial"/>
          <w:noProof/>
          <w:sz w:val="22"/>
          <w:szCs w:val="22"/>
        </w:rPr>
        <mc:AlternateContent>
          <mc:Choice Requires="wps">
            <w:drawing>
              <wp:anchor distT="0" distB="0" distL="114300" distR="114300" simplePos="0" relativeHeight="251674624" behindDoc="0" locked="0" layoutInCell="1" allowOverlap="1" wp14:anchorId="2B9FF74C" wp14:editId="2B9FF74D">
                <wp:simplePos x="0" y="0"/>
                <wp:positionH relativeFrom="column">
                  <wp:posOffset>-58420</wp:posOffset>
                </wp:positionH>
                <wp:positionV relativeFrom="paragraph">
                  <wp:posOffset>86360</wp:posOffset>
                </wp:positionV>
                <wp:extent cx="2687320" cy="1327785"/>
                <wp:effectExtent l="0" t="0" r="1778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327785"/>
                        </a:xfrm>
                        <a:prstGeom prst="rect">
                          <a:avLst/>
                        </a:prstGeom>
                        <a:solidFill>
                          <a:srgbClr val="FFFFFF"/>
                        </a:solidFill>
                        <a:ln w="9525">
                          <a:solidFill>
                            <a:srgbClr val="000000"/>
                          </a:solidFill>
                          <a:miter lim="800000"/>
                          <a:headEnd/>
                          <a:tailEnd/>
                        </a:ln>
                      </wps:spPr>
                      <wps:txbx>
                        <w:txbxContent>
                          <w:p w14:paraId="2B9FF784" w14:textId="77777777" w:rsidR="004C3340" w:rsidRPr="00DF695E" w:rsidRDefault="004C3340" w:rsidP="00EB69DA">
                            <w:pPr>
                              <w:rPr>
                                <w:rFonts w:ascii="Arial" w:hAnsi="Arial" w:cs="Arial"/>
                                <w:sz w:val="22"/>
                                <w:szCs w:val="22"/>
                              </w:rPr>
                            </w:pPr>
                            <w:r w:rsidRPr="00DF695E">
                              <w:rPr>
                                <w:rFonts w:ascii="Arial" w:hAnsi="Arial" w:cs="Arial"/>
                                <w:sz w:val="22"/>
                                <w:szCs w:val="22"/>
                              </w:rPr>
                              <w:t>Any information shared with staff not involved or other agencies</w:t>
                            </w:r>
                          </w:p>
                          <w:p w14:paraId="2B9FF785" w14:textId="77777777" w:rsidR="004C3340" w:rsidRDefault="004C3340" w:rsidP="00EB69DA"/>
                          <w:p w14:paraId="2B9FF786" w14:textId="77777777" w:rsidR="004C3340" w:rsidRDefault="004C3340" w:rsidP="00EB69DA"/>
                          <w:p w14:paraId="2B9FF787" w14:textId="77777777" w:rsidR="004C3340" w:rsidRDefault="004C3340" w:rsidP="00EB69DA"/>
                          <w:p w14:paraId="2B9FF788" w14:textId="77777777" w:rsidR="004C3340" w:rsidRDefault="004C3340" w:rsidP="00EB6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F74C" id="_x0000_s1037" type="#_x0000_t202" style="position:absolute;margin-left:-4.6pt;margin-top:6.8pt;width:211.6pt;height:10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">
                <v:textbox>
                  <w:txbxContent>
                    <w:p w14:paraId="2B9FF784" w14:textId="77777777" w:rsidR="004C3340" w:rsidRPr="00DF695E" w:rsidRDefault="004C3340" w:rsidP="00EB69DA">
                      <w:pPr>
                        <w:rPr>
                          <w:rFonts w:ascii="Arial" w:hAnsi="Arial" w:cs="Arial"/>
                          <w:sz w:val="22"/>
                          <w:szCs w:val="22"/>
                        </w:rPr>
                      </w:pPr>
                      <w:r w:rsidRPr="00DF695E">
                        <w:rPr>
                          <w:rFonts w:ascii="Arial" w:hAnsi="Arial" w:cs="Arial"/>
                          <w:sz w:val="22"/>
                          <w:szCs w:val="22"/>
                        </w:rPr>
                        <w:t>Any information shared with staff not involved or other agencies</w:t>
                      </w:r>
                    </w:p>
                    <w:p w14:paraId="2B9FF785" w14:textId="77777777" w:rsidR="004C3340" w:rsidRDefault="004C3340" w:rsidP="00EB69DA"/>
                    <w:p w14:paraId="2B9FF786" w14:textId="77777777" w:rsidR="004C3340" w:rsidRDefault="004C3340" w:rsidP="00EB69DA"/>
                    <w:p w14:paraId="2B9FF787" w14:textId="77777777" w:rsidR="004C3340" w:rsidRDefault="004C3340" w:rsidP="00EB69DA"/>
                    <w:p w14:paraId="2B9FF788" w14:textId="77777777" w:rsidR="004C3340" w:rsidRDefault="004C3340" w:rsidP="00EB69DA"/>
                  </w:txbxContent>
                </v:textbox>
              </v:shape>
            </w:pict>
          </mc:Fallback>
        </mc:AlternateContent>
      </w:r>
    </w:p>
    <w:p w14:paraId="2B9FF71B" w14:textId="77777777" w:rsidR="00EB69DA" w:rsidRPr="00AB482C" w:rsidRDefault="00EB69DA" w:rsidP="00EB69DA">
      <w:pPr>
        <w:rPr>
          <w:rFonts w:ascii="Arial" w:hAnsi="Arial" w:cs="Arial"/>
          <w:sz w:val="22"/>
          <w:szCs w:val="22"/>
        </w:rPr>
      </w:pPr>
    </w:p>
    <w:p w14:paraId="2B9FF71C" w14:textId="77777777" w:rsidR="00EB69DA" w:rsidRPr="00AB482C" w:rsidRDefault="00EB69DA" w:rsidP="00EB69DA">
      <w:pPr>
        <w:rPr>
          <w:rFonts w:ascii="Arial" w:hAnsi="Arial" w:cs="Arial"/>
          <w:sz w:val="22"/>
          <w:szCs w:val="22"/>
        </w:rPr>
      </w:pPr>
    </w:p>
    <w:p w14:paraId="2B9FF71D" w14:textId="77777777" w:rsidR="00EB69DA" w:rsidRPr="00AB482C" w:rsidRDefault="00EB69DA" w:rsidP="00EB69DA">
      <w:pPr>
        <w:rPr>
          <w:rFonts w:ascii="Arial" w:hAnsi="Arial" w:cs="Arial"/>
          <w:sz w:val="22"/>
          <w:szCs w:val="22"/>
        </w:rPr>
      </w:pPr>
    </w:p>
    <w:p w14:paraId="2B9FF71E" w14:textId="77777777" w:rsidR="00EB69DA" w:rsidRPr="00AB482C" w:rsidRDefault="00EB69DA" w:rsidP="00EB69DA">
      <w:pPr>
        <w:rPr>
          <w:rFonts w:ascii="Arial" w:hAnsi="Arial" w:cs="Arial"/>
          <w:sz w:val="22"/>
          <w:szCs w:val="22"/>
        </w:rPr>
      </w:pPr>
    </w:p>
    <w:p w14:paraId="2B9FF71F" w14:textId="77777777" w:rsidR="00EB69DA" w:rsidRDefault="00EB69DA" w:rsidP="00EB69DA">
      <w:pPr>
        <w:rPr>
          <w:rFonts w:ascii="Arial" w:hAnsi="Arial" w:cs="Arial"/>
          <w:sz w:val="22"/>
          <w:szCs w:val="22"/>
        </w:rPr>
      </w:pPr>
    </w:p>
    <w:p w14:paraId="2B9FF720" w14:textId="77777777" w:rsidR="00EB69DA" w:rsidRPr="00AB482C" w:rsidRDefault="00EB69DA" w:rsidP="00EB69DA">
      <w:pPr>
        <w:rPr>
          <w:rFonts w:ascii="Arial" w:hAnsi="Arial" w:cs="Arial"/>
          <w:sz w:val="22"/>
          <w:szCs w:val="22"/>
        </w:rPr>
      </w:pPr>
    </w:p>
    <w:p w14:paraId="2B9FF721" w14:textId="77777777" w:rsidR="00EB69DA" w:rsidRDefault="00EB69DA" w:rsidP="00EB69DA">
      <w:pPr>
        <w:rPr>
          <w:rFonts w:ascii="Arial" w:hAnsi="Arial" w:cs="Arial"/>
          <w:sz w:val="22"/>
          <w:szCs w:val="22"/>
        </w:rPr>
      </w:pPr>
    </w:p>
    <w:p w14:paraId="2B9FF722" w14:textId="77777777" w:rsidR="00EB69DA" w:rsidRDefault="00EB69DA" w:rsidP="00EB69DA">
      <w:pPr>
        <w:rPr>
          <w:rFonts w:ascii="Arial" w:hAnsi="Arial" w:cs="Arial"/>
          <w:sz w:val="22"/>
          <w:szCs w:val="22"/>
        </w:rPr>
      </w:pPr>
    </w:p>
    <w:p w14:paraId="2B9FF723" w14:textId="77777777" w:rsidR="00EB69DA" w:rsidRDefault="00EB69DA" w:rsidP="00EB69DA">
      <w:pPr>
        <w:rPr>
          <w:rFonts w:ascii="Arial" w:hAnsi="Arial" w:cs="Arial"/>
          <w:sz w:val="22"/>
          <w:szCs w:val="22"/>
        </w:rPr>
      </w:pPr>
    </w:p>
    <w:p w14:paraId="2B9FF724" w14:textId="77777777" w:rsidR="00EB69DA" w:rsidRDefault="00EB69DA" w:rsidP="00EB69DA">
      <w:pPr>
        <w:rPr>
          <w:rFonts w:ascii="Arial" w:hAnsi="Arial" w:cs="Arial"/>
          <w:sz w:val="22"/>
          <w:szCs w:val="22"/>
        </w:rPr>
      </w:pPr>
      <w:r>
        <w:rPr>
          <w:rFonts w:ascii="Arial" w:hAnsi="Arial" w:cs="Arial"/>
          <w:sz w:val="22"/>
          <w:szCs w:val="22"/>
        </w:rPr>
        <w:t>Has any complaint been logged as a result of this incident           YES / NO</w:t>
      </w:r>
    </w:p>
    <w:p w14:paraId="2B9FF725" w14:textId="77777777" w:rsidR="00EB69DA" w:rsidRDefault="00EB69DA" w:rsidP="00EB69DA">
      <w:pPr>
        <w:rPr>
          <w:rFonts w:ascii="Arial" w:hAnsi="Arial" w:cs="Arial"/>
          <w:sz w:val="22"/>
          <w:szCs w:val="22"/>
        </w:rPr>
      </w:pPr>
    </w:p>
    <w:p w14:paraId="2B9FF726" w14:textId="77777777" w:rsidR="00EB69DA" w:rsidRDefault="00EB69DA" w:rsidP="00EB69DA">
      <w:pPr>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Pr>
          <w:rFonts w:ascii="Arial" w:hAnsi="Arial" w:cs="Arial"/>
          <w:sz w:val="22"/>
          <w:szCs w:val="22"/>
        </w:rPr>
        <w:tab/>
        <w:t>…………………………………………………………   Date   …………………</w:t>
      </w:r>
      <w:proofErr w:type="gramStart"/>
      <w:r>
        <w:rPr>
          <w:rFonts w:ascii="Arial" w:hAnsi="Arial" w:cs="Arial"/>
          <w:sz w:val="22"/>
          <w:szCs w:val="22"/>
        </w:rPr>
        <w:t>…..</w:t>
      </w:r>
      <w:proofErr w:type="gramEnd"/>
    </w:p>
    <w:p w14:paraId="2B9FF727" w14:textId="77777777" w:rsidR="00EB69DA" w:rsidRDefault="00EB69DA" w:rsidP="00EB69DA">
      <w:pPr>
        <w:rPr>
          <w:rFonts w:ascii="Arial" w:hAnsi="Arial" w:cs="Arial"/>
          <w:sz w:val="22"/>
          <w:szCs w:val="22"/>
        </w:rPr>
      </w:pPr>
    </w:p>
    <w:p w14:paraId="2B9FF728" w14:textId="77777777" w:rsidR="00EB69DA" w:rsidRDefault="00EB69DA" w:rsidP="00EB69DA">
      <w:pPr>
        <w:rPr>
          <w:rFonts w:ascii="Arial" w:hAnsi="Arial" w:cs="Arial"/>
          <w:sz w:val="22"/>
          <w:szCs w:val="22"/>
        </w:rPr>
      </w:pPr>
      <w:r>
        <w:rPr>
          <w:rFonts w:ascii="Arial" w:hAnsi="Arial" w:cs="Arial"/>
          <w:sz w:val="22"/>
          <w:szCs w:val="22"/>
        </w:rPr>
        <w:t xml:space="preserve">Print Name    </w:t>
      </w:r>
      <w:r>
        <w:rPr>
          <w:rFonts w:ascii="Arial" w:hAnsi="Arial" w:cs="Arial"/>
          <w:sz w:val="22"/>
          <w:szCs w:val="22"/>
        </w:rPr>
        <w:tab/>
      </w:r>
      <w:r>
        <w:rPr>
          <w:rFonts w:ascii="Arial" w:hAnsi="Arial" w:cs="Arial"/>
          <w:sz w:val="22"/>
          <w:szCs w:val="22"/>
        </w:rPr>
        <w:tab/>
        <w:t>…………………………………………………………</w:t>
      </w:r>
    </w:p>
    <w:p w14:paraId="2B9FF729" w14:textId="77777777" w:rsidR="00EB69DA" w:rsidRDefault="00EB69DA" w:rsidP="00EB69DA">
      <w:pPr>
        <w:rPr>
          <w:rFonts w:ascii="Arial" w:hAnsi="Arial" w:cs="Arial"/>
          <w:sz w:val="22"/>
          <w:szCs w:val="22"/>
        </w:rPr>
      </w:pPr>
    </w:p>
    <w:p w14:paraId="2B9FF72A" w14:textId="77777777" w:rsidR="005B64E8" w:rsidRDefault="00EB69DA" w:rsidP="00EB69DA">
      <w:pPr>
        <w:ind w:left="720" w:hanging="720"/>
        <w:rPr>
          <w:rFonts w:ascii="Arial" w:hAnsi="Arial" w:cs="Arial"/>
          <w:sz w:val="22"/>
          <w:szCs w:val="22"/>
        </w:rPr>
      </w:pPr>
      <w:r>
        <w:rPr>
          <w:rFonts w:ascii="Arial" w:hAnsi="Arial" w:cs="Arial"/>
          <w:sz w:val="22"/>
          <w:szCs w:val="22"/>
        </w:rPr>
        <w:t xml:space="preserve">Manager’s </w:t>
      </w:r>
      <w:proofErr w:type="gramStart"/>
      <w:r>
        <w:rPr>
          <w:rFonts w:ascii="Arial" w:hAnsi="Arial" w:cs="Arial"/>
          <w:sz w:val="22"/>
          <w:szCs w:val="22"/>
        </w:rPr>
        <w:t xml:space="preserve">signed  </w:t>
      </w:r>
      <w:r>
        <w:rPr>
          <w:rFonts w:ascii="Arial" w:hAnsi="Arial" w:cs="Arial"/>
          <w:sz w:val="22"/>
          <w:szCs w:val="22"/>
        </w:rPr>
        <w:tab/>
      </w:r>
      <w:proofErr w:type="gramEnd"/>
      <w:r>
        <w:rPr>
          <w:rFonts w:ascii="Arial" w:hAnsi="Arial" w:cs="Arial"/>
          <w:sz w:val="22"/>
          <w:szCs w:val="22"/>
        </w:rPr>
        <w:t>.………………………………………………………..</w:t>
      </w:r>
    </w:p>
    <w:p w14:paraId="2B9FF72B" w14:textId="77777777" w:rsidR="007F1834" w:rsidRDefault="00EB69DA" w:rsidP="005B64E8">
      <w:pPr>
        <w:ind w:left="720" w:hanging="720"/>
        <w:jc w:val="right"/>
        <w:rPr>
          <w:rFonts w:ascii="Arial" w:hAnsi="Arial" w:cs="Arial"/>
          <w:b/>
          <w:sz w:val="22"/>
          <w:szCs w:val="22"/>
        </w:rPr>
      </w:pPr>
      <w:r w:rsidRPr="00EB69DA">
        <w:rPr>
          <w:rFonts w:ascii="Arial" w:hAnsi="Arial" w:cs="Arial"/>
          <w:b/>
          <w:noProof/>
          <w:sz w:val="22"/>
          <w:szCs w:val="22"/>
        </w:rPr>
        <w:lastRenderedPageBreak/>
        <mc:AlternateContent>
          <mc:Choice Requires="wps">
            <w:drawing>
              <wp:anchor distT="0" distB="0" distL="114300" distR="114300" simplePos="0" relativeHeight="251669504" behindDoc="0" locked="0" layoutInCell="1" allowOverlap="1" wp14:anchorId="2B9FF74E" wp14:editId="2B9FF74F">
                <wp:simplePos x="0" y="0"/>
                <wp:positionH relativeFrom="column">
                  <wp:posOffset>3523146</wp:posOffset>
                </wp:positionH>
                <wp:positionV relativeFrom="paragraph">
                  <wp:posOffset>15792</wp:posOffset>
                </wp:positionV>
                <wp:extent cx="2374265" cy="1403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B9FF789" w14:textId="77777777" w:rsidR="004C3340" w:rsidRPr="00EB69DA" w:rsidRDefault="004C3340" w:rsidP="004C0230">
                            <w:pPr>
                              <w:pStyle w:val="Heading2"/>
                              <w:rPr>
                                <w:rFonts w:ascii="Arial" w:hAnsi="Arial" w:cs="Arial"/>
                                <w:b/>
                                <w:sz w:val="22"/>
                                <w:szCs w:val="22"/>
                              </w:rPr>
                            </w:pPr>
                            <w:bookmarkStart w:id="14" w:name="_Toc153886465"/>
                            <w:r w:rsidRPr="004C0230">
                              <w:rPr>
                                <w:rStyle w:val="Heading2Char"/>
                              </w:rPr>
                              <w:t>Appendix Three</w:t>
                            </w:r>
                            <w:r w:rsidR="00276CB4">
                              <w:rPr>
                                <w:rFonts w:ascii="Arial" w:hAnsi="Arial" w:cs="Arial"/>
                                <w:b/>
                                <w:sz w:val="22"/>
                                <w:szCs w:val="22"/>
                              </w:rPr>
                              <w:t xml:space="preserve"> </w:t>
                            </w:r>
                            <w:r w:rsidR="00276CB4" w:rsidRPr="004C0230">
                              <w:t>[example]</w:t>
                            </w:r>
                            <w:bookmarkEnd w:id="14"/>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9FF74E" id="_x0000_s1038" type="#_x0000_t202" style="position:absolute;left:0;text-align:left;margin-left:277.4pt;margin-top:1.2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UUJA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" stroked="f">
                <v:textbox style="mso-fit-shape-to-text:t">
                  <w:txbxContent>
                    <w:p w14:paraId="2B9FF789" w14:textId="77777777" w:rsidR="004C3340" w:rsidRPr="00EB69DA" w:rsidRDefault="004C3340" w:rsidP="004C0230">
                      <w:pPr>
                        <w:pStyle w:val="Heading2"/>
                        <w:rPr>
                          <w:rFonts w:ascii="Arial" w:hAnsi="Arial" w:cs="Arial"/>
                          <w:b/>
                          <w:sz w:val="22"/>
                          <w:szCs w:val="22"/>
                        </w:rPr>
                      </w:pPr>
                      <w:bookmarkStart w:id="15" w:name="_Toc153886465"/>
                      <w:r w:rsidRPr="004C0230">
                        <w:rPr>
                          <w:rStyle w:val="Heading2Char"/>
                        </w:rPr>
                        <w:t>Appendix Three</w:t>
                      </w:r>
                      <w:r w:rsidR="00276CB4">
                        <w:rPr>
                          <w:rFonts w:ascii="Arial" w:hAnsi="Arial" w:cs="Arial"/>
                          <w:b/>
                          <w:sz w:val="22"/>
                          <w:szCs w:val="22"/>
                        </w:rPr>
                        <w:t xml:space="preserve"> </w:t>
                      </w:r>
                      <w:r w:rsidR="00276CB4" w:rsidRPr="004C0230">
                        <w:t>[example]</w:t>
                      </w:r>
                      <w:bookmarkEnd w:id="15"/>
                    </w:p>
                  </w:txbxContent>
                </v:textbox>
              </v:shape>
            </w:pict>
          </mc:Fallback>
        </mc:AlternateContent>
      </w:r>
    </w:p>
    <w:p w14:paraId="2B9FF72C" w14:textId="77777777" w:rsidR="007F1834" w:rsidRPr="007F1834" w:rsidRDefault="007F1834" w:rsidP="007F1834">
      <w:pPr>
        <w:rPr>
          <w:rFonts w:ascii="Arial" w:hAnsi="Arial" w:cs="Arial"/>
          <w:sz w:val="22"/>
          <w:szCs w:val="22"/>
        </w:rPr>
      </w:pPr>
    </w:p>
    <w:p w14:paraId="2B9FF72D" w14:textId="77777777" w:rsidR="007F1834" w:rsidRDefault="007F1834" w:rsidP="007F1834">
      <w:pPr>
        <w:rPr>
          <w:rFonts w:ascii="Arial" w:hAnsi="Arial" w:cs="Arial"/>
          <w:sz w:val="22"/>
          <w:szCs w:val="22"/>
        </w:rPr>
      </w:pPr>
    </w:p>
    <w:p w14:paraId="2B9FF72E" w14:textId="77777777" w:rsidR="00EB69DA" w:rsidRDefault="007F1834" w:rsidP="007F1834">
      <w:pPr>
        <w:rPr>
          <w:rFonts w:ascii="Arial" w:hAnsi="Arial" w:cs="Arial"/>
          <w:sz w:val="22"/>
          <w:szCs w:val="22"/>
        </w:rPr>
      </w:pPr>
      <w:r w:rsidRPr="00DF4ADC">
        <w:rPr>
          <w:rFonts w:ascii="Arial" w:hAnsi="Arial" w:cs="Arial"/>
          <w:noProof/>
          <w:sz w:val="22"/>
          <w:szCs w:val="22"/>
        </w:rPr>
        <w:drawing>
          <wp:inline distT="0" distB="0" distL="0" distR="0" wp14:anchorId="2B9FF750" wp14:editId="2B9FF751">
            <wp:extent cx="5966639" cy="8326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7617" cy="8328120"/>
                    </a:xfrm>
                    <a:prstGeom prst="rect">
                      <a:avLst/>
                    </a:prstGeom>
                    <a:noFill/>
                    <a:ln>
                      <a:noFill/>
                    </a:ln>
                  </pic:spPr>
                </pic:pic>
              </a:graphicData>
            </a:graphic>
          </wp:inline>
        </w:drawing>
      </w:r>
    </w:p>
    <w:p w14:paraId="2B9FF72F" w14:textId="77777777" w:rsidR="007F1834" w:rsidRDefault="007F1834" w:rsidP="007F1834">
      <w:pPr>
        <w:rPr>
          <w:rFonts w:ascii="Arial" w:hAnsi="Arial" w:cs="Arial"/>
          <w:sz w:val="22"/>
          <w:szCs w:val="22"/>
        </w:rPr>
      </w:pPr>
    </w:p>
    <w:p w14:paraId="2B9FF730" w14:textId="77777777" w:rsidR="007F1834" w:rsidRDefault="007F1834" w:rsidP="007F1834">
      <w:pPr>
        <w:rPr>
          <w:rFonts w:ascii="Arial" w:hAnsi="Arial" w:cs="Arial"/>
          <w:sz w:val="22"/>
          <w:szCs w:val="22"/>
        </w:rPr>
      </w:pPr>
    </w:p>
    <w:p w14:paraId="2B9FF731" w14:textId="77777777" w:rsidR="007F1834" w:rsidRDefault="007F1834" w:rsidP="007F1834">
      <w:pPr>
        <w:rPr>
          <w:rFonts w:ascii="Arial" w:hAnsi="Arial" w:cs="Arial"/>
          <w:sz w:val="22"/>
          <w:szCs w:val="22"/>
        </w:rPr>
      </w:pPr>
    </w:p>
    <w:p w14:paraId="2B9FF732" w14:textId="77777777" w:rsidR="007F1834" w:rsidRDefault="007F1834" w:rsidP="007F1834">
      <w:pPr>
        <w:rPr>
          <w:rFonts w:ascii="Arial" w:hAnsi="Arial" w:cs="Arial"/>
          <w:sz w:val="22"/>
          <w:szCs w:val="22"/>
        </w:rPr>
      </w:pPr>
    </w:p>
    <w:p w14:paraId="2B9FF733" w14:textId="77777777" w:rsidR="007F1834" w:rsidRDefault="007F1834" w:rsidP="007F1834">
      <w:pPr>
        <w:rPr>
          <w:rFonts w:ascii="Arial" w:hAnsi="Arial" w:cs="Arial"/>
          <w:sz w:val="22"/>
          <w:szCs w:val="22"/>
        </w:rPr>
      </w:pPr>
    </w:p>
    <w:p w14:paraId="2B9FF734" w14:textId="77777777" w:rsidR="007F1834" w:rsidRDefault="007F1834" w:rsidP="007F1834">
      <w:pPr>
        <w:rPr>
          <w:rFonts w:ascii="Arial" w:hAnsi="Arial" w:cs="Arial"/>
          <w:sz w:val="22"/>
          <w:szCs w:val="22"/>
        </w:rPr>
      </w:pPr>
    </w:p>
    <w:p w14:paraId="2B9FF735" w14:textId="77777777" w:rsidR="007F1834" w:rsidRDefault="007F1834" w:rsidP="007F1834">
      <w:pPr>
        <w:rPr>
          <w:rFonts w:ascii="Arial" w:hAnsi="Arial" w:cs="Arial"/>
          <w:sz w:val="22"/>
          <w:szCs w:val="22"/>
        </w:rPr>
      </w:pPr>
      <w:r w:rsidRPr="00DF4ADC">
        <w:rPr>
          <w:rFonts w:ascii="Arial" w:hAnsi="Arial" w:cs="Arial"/>
          <w:b/>
          <w:noProof/>
          <w:sz w:val="22"/>
          <w:szCs w:val="22"/>
        </w:rPr>
        <w:drawing>
          <wp:inline distT="0" distB="0" distL="0" distR="0" wp14:anchorId="2B9FF752" wp14:editId="2B9FF753">
            <wp:extent cx="6390005" cy="88080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0005" cy="8808085"/>
                    </a:xfrm>
                    <a:prstGeom prst="rect">
                      <a:avLst/>
                    </a:prstGeom>
                    <a:noFill/>
                    <a:ln>
                      <a:noFill/>
                    </a:ln>
                  </pic:spPr>
                </pic:pic>
              </a:graphicData>
            </a:graphic>
          </wp:inline>
        </w:drawing>
      </w:r>
    </w:p>
    <w:p w14:paraId="2B9FF736" w14:textId="77777777" w:rsidR="007F1834" w:rsidRDefault="007F1834" w:rsidP="007F1834">
      <w:pPr>
        <w:rPr>
          <w:rFonts w:ascii="Arial" w:hAnsi="Arial" w:cs="Arial"/>
          <w:sz w:val="22"/>
          <w:szCs w:val="22"/>
        </w:rPr>
      </w:pPr>
    </w:p>
    <w:p w14:paraId="2B9FF737" w14:textId="77777777" w:rsidR="007F1834" w:rsidRDefault="007F1834" w:rsidP="007F1834">
      <w:pPr>
        <w:rPr>
          <w:rFonts w:ascii="Arial" w:hAnsi="Arial" w:cs="Arial"/>
          <w:sz w:val="22"/>
          <w:szCs w:val="22"/>
        </w:rPr>
      </w:pPr>
    </w:p>
    <w:p w14:paraId="2B9FF738" w14:textId="77777777" w:rsidR="007F1834" w:rsidRPr="007F1834" w:rsidRDefault="007F1834" w:rsidP="007F1834">
      <w:pPr>
        <w:rPr>
          <w:rFonts w:ascii="Arial" w:hAnsi="Arial" w:cs="Arial"/>
          <w:sz w:val="22"/>
          <w:szCs w:val="22"/>
        </w:rPr>
      </w:pPr>
      <w:r w:rsidRPr="00DF4ADC">
        <w:rPr>
          <w:rFonts w:ascii="Arial" w:hAnsi="Arial" w:cs="Arial"/>
          <w:b/>
          <w:noProof/>
          <w:sz w:val="22"/>
          <w:szCs w:val="22"/>
        </w:rPr>
        <w:lastRenderedPageBreak/>
        <w:drawing>
          <wp:inline distT="0" distB="0" distL="0" distR="0" wp14:anchorId="2B9FF754" wp14:editId="2B9FF755">
            <wp:extent cx="6390005" cy="2316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90005" cy="2316480"/>
                    </a:xfrm>
                    <a:prstGeom prst="rect">
                      <a:avLst/>
                    </a:prstGeom>
                    <a:noFill/>
                    <a:ln>
                      <a:noFill/>
                    </a:ln>
                  </pic:spPr>
                </pic:pic>
              </a:graphicData>
            </a:graphic>
          </wp:inline>
        </w:drawing>
      </w:r>
    </w:p>
    <w:p w14:paraId="2B9FF739" w14:textId="77777777" w:rsidR="00EB69DA" w:rsidRDefault="00EB69DA" w:rsidP="005B64E8">
      <w:pPr>
        <w:ind w:left="720" w:hanging="720"/>
        <w:jc w:val="right"/>
        <w:rPr>
          <w:rFonts w:ascii="Arial" w:hAnsi="Arial" w:cs="Arial"/>
          <w:b/>
          <w:sz w:val="22"/>
          <w:szCs w:val="22"/>
        </w:rPr>
      </w:pPr>
    </w:p>
    <w:p w14:paraId="2B9FF73A" w14:textId="77777777" w:rsidR="00EB69DA" w:rsidRDefault="00EB69DA" w:rsidP="005B64E8">
      <w:pPr>
        <w:ind w:left="720" w:hanging="720"/>
        <w:jc w:val="right"/>
        <w:rPr>
          <w:rFonts w:ascii="Arial" w:hAnsi="Arial" w:cs="Arial"/>
          <w:b/>
          <w:sz w:val="22"/>
          <w:szCs w:val="22"/>
        </w:rPr>
      </w:pPr>
    </w:p>
    <w:p w14:paraId="2B9FF73B" w14:textId="77777777" w:rsidR="00EB69DA" w:rsidRDefault="00EB69DA" w:rsidP="005B64E8">
      <w:pPr>
        <w:ind w:left="720" w:hanging="720"/>
        <w:jc w:val="right"/>
        <w:rPr>
          <w:rFonts w:ascii="Arial" w:hAnsi="Arial" w:cs="Arial"/>
          <w:b/>
          <w:sz w:val="22"/>
          <w:szCs w:val="22"/>
        </w:rPr>
      </w:pPr>
    </w:p>
    <w:sectPr w:rsidR="00EB69DA" w:rsidSect="00C3386A">
      <w:pgSz w:w="11906" w:h="16838"/>
      <w:pgMar w:top="567" w:right="851"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6B7F" w14:textId="77777777" w:rsidR="001A6F02" w:rsidRDefault="001A6F02" w:rsidP="00B4638C">
      <w:r>
        <w:separator/>
      </w:r>
    </w:p>
  </w:endnote>
  <w:endnote w:type="continuationSeparator" w:id="0">
    <w:p w14:paraId="4ED6F2B5" w14:textId="77777777" w:rsidR="001A6F02" w:rsidRDefault="001A6F02" w:rsidP="00B4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02803"/>
      <w:docPartObj>
        <w:docPartGallery w:val="Page Numbers (Bottom of Page)"/>
        <w:docPartUnique/>
      </w:docPartObj>
    </w:sdtPr>
    <w:sdtEndPr/>
    <w:sdtContent>
      <w:sdt>
        <w:sdtPr>
          <w:id w:val="-558091640"/>
          <w:docPartObj>
            <w:docPartGallery w:val="Page Numbers (Top of Page)"/>
            <w:docPartUnique/>
          </w:docPartObj>
        </w:sdtPr>
        <w:sdtEndPr/>
        <w:sdtContent>
          <w:p w14:paraId="2D0CC7AA" w14:textId="2F234EF1" w:rsidR="00DC1BC8" w:rsidRPr="004C0230" w:rsidRDefault="00DC1BC8" w:rsidP="004C0230">
            <w:pPr>
              <w:pStyle w:val="Footer"/>
              <w:tabs>
                <w:tab w:val="clear" w:pos="9026"/>
                <w:tab w:val="right" w:pos="10064"/>
              </w:tabs>
            </w:pPr>
            <w:r w:rsidRPr="004C0230">
              <w:rPr>
                <w:rFonts w:ascii="Verdana" w:hAnsi="Verdana"/>
                <w:color w:val="4F81BD" w:themeColor="accent1"/>
                <w:sz w:val="18"/>
                <w:szCs w:val="18"/>
              </w:rPr>
              <w:t xml:space="preserve">Page </w:t>
            </w:r>
            <w:r w:rsidRPr="004C0230">
              <w:rPr>
                <w:rFonts w:ascii="Verdana" w:hAnsi="Verdana"/>
                <w:b/>
                <w:bCs/>
                <w:color w:val="4F81BD" w:themeColor="accent1"/>
                <w:sz w:val="18"/>
                <w:szCs w:val="18"/>
              </w:rPr>
              <w:fldChar w:fldCharType="begin"/>
            </w:r>
            <w:r w:rsidRPr="004C0230">
              <w:rPr>
                <w:rFonts w:ascii="Verdana" w:hAnsi="Verdana"/>
                <w:b/>
                <w:bCs/>
                <w:color w:val="4F81BD" w:themeColor="accent1"/>
                <w:sz w:val="18"/>
                <w:szCs w:val="18"/>
              </w:rPr>
              <w:instrText xml:space="preserve"> PAGE </w:instrText>
            </w:r>
            <w:r w:rsidRPr="004C0230">
              <w:rPr>
                <w:rFonts w:ascii="Verdana" w:hAnsi="Verdana"/>
                <w:b/>
                <w:bCs/>
                <w:color w:val="4F81BD" w:themeColor="accent1"/>
                <w:sz w:val="18"/>
                <w:szCs w:val="18"/>
              </w:rPr>
              <w:fldChar w:fldCharType="separate"/>
            </w:r>
            <w:r w:rsidR="00FA6C45">
              <w:rPr>
                <w:rFonts w:ascii="Verdana" w:hAnsi="Verdana"/>
                <w:b/>
                <w:bCs/>
                <w:noProof/>
                <w:color w:val="4F81BD" w:themeColor="accent1"/>
                <w:sz w:val="18"/>
                <w:szCs w:val="18"/>
              </w:rPr>
              <w:t>2</w:t>
            </w:r>
            <w:r w:rsidRPr="004C0230">
              <w:rPr>
                <w:rFonts w:ascii="Verdana" w:hAnsi="Verdana"/>
                <w:b/>
                <w:bCs/>
                <w:color w:val="4F81BD" w:themeColor="accent1"/>
                <w:sz w:val="18"/>
                <w:szCs w:val="18"/>
              </w:rPr>
              <w:fldChar w:fldCharType="end"/>
            </w:r>
            <w:r w:rsidRPr="004C0230">
              <w:rPr>
                <w:rFonts w:ascii="Verdana" w:hAnsi="Verdana"/>
                <w:color w:val="4F81BD" w:themeColor="accent1"/>
                <w:sz w:val="18"/>
                <w:szCs w:val="18"/>
              </w:rPr>
              <w:t xml:space="preserve"> of </w:t>
            </w:r>
            <w:r w:rsidRPr="004C0230">
              <w:rPr>
                <w:rFonts w:ascii="Verdana" w:hAnsi="Verdana"/>
                <w:b/>
                <w:bCs/>
                <w:color w:val="4F81BD" w:themeColor="accent1"/>
                <w:sz w:val="18"/>
                <w:szCs w:val="18"/>
              </w:rPr>
              <w:fldChar w:fldCharType="begin"/>
            </w:r>
            <w:r w:rsidRPr="004C0230">
              <w:rPr>
                <w:rFonts w:ascii="Verdana" w:hAnsi="Verdana"/>
                <w:b/>
                <w:bCs/>
                <w:color w:val="4F81BD" w:themeColor="accent1"/>
                <w:sz w:val="18"/>
                <w:szCs w:val="18"/>
              </w:rPr>
              <w:instrText xml:space="preserve"> NUMPAGES  </w:instrText>
            </w:r>
            <w:r w:rsidRPr="004C0230">
              <w:rPr>
                <w:rFonts w:ascii="Verdana" w:hAnsi="Verdana"/>
                <w:b/>
                <w:bCs/>
                <w:color w:val="4F81BD" w:themeColor="accent1"/>
                <w:sz w:val="18"/>
                <w:szCs w:val="18"/>
              </w:rPr>
              <w:fldChar w:fldCharType="separate"/>
            </w:r>
            <w:r w:rsidR="00FA6C45">
              <w:rPr>
                <w:rFonts w:ascii="Verdana" w:hAnsi="Verdana"/>
                <w:b/>
                <w:bCs/>
                <w:noProof/>
                <w:color w:val="4F81BD" w:themeColor="accent1"/>
                <w:sz w:val="18"/>
                <w:szCs w:val="18"/>
              </w:rPr>
              <w:t>12</w:t>
            </w:r>
            <w:r w:rsidRPr="004C0230">
              <w:rPr>
                <w:rFonts w:ascii="Verdana" w:hAnsi="Verdana"/>
                <w:b/>
                <w:bCs/>
                <w:color w:val="4F81BD" w:themeColor="accent1"/>
                <w:sz w:val="18"/>
                <w:szCs w:val="18"/>
              </w:rPr>
              <w:fldChar w:fldCharType="end"/>
            </w:r>
            <w:r w:rsidR="004C0230">
              <w:rPr>
                <w:rFonts w:ascii="Verdana" w:hAnsi="Verdana"/>
                <w:b/>
                <w:bCs/>
                <w:color w:val="4F81BD" w:themeColor="accent1"/>
                <w:sz w:val="18"/>
                <w:szCs w:val="18"/>
              </w:rPr>
              <w:tab/>
            </w:r>
            <w:r w:rsidR="004C0230">
              <w:rPr>
                <w:rFonts w:ascii="Verdana" w:hAnsi="Verdana"/>
                <w:b/>
                <w:bCs/>
                <w:color w:val="4F81BD" w:themeColor="accent1"/>
                <w:sz w:val="18"/>
                <w:szCs w:val="18"/>
              </w:rPr>
              <w:tab/>
            </w:r>
            <w:r w:rsidR="004C0230" w:rsidRPr="004C0230">
              <w:rPr>
                <w:rFonts w:ascii="Verdana" w:hAnsi="Verdana"/>
                <w:bCs/>
                <w:sz w:val="18"/>
                <w:szCs w:val="18"/>
              </w:rPr>
              <w:t>Physical Intervention Policy POL-SCH-007</w:t>
            </w:r>
          </w:p>
        </w:sdtContent>
      </w:sdt>
    </w:sdtContent>
  </w:sdt>
  <w:p w14:paraId="2B9FF75B" w14:textId="77777777" w:rsidR="004C3340" w:rsidRDefault="004C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CDEB" w14:textId="77777777" w:rsidR="001A6F02" w:rsidRDefault="001A6F02" w:rsidP="00B4638C">
      <w:r>
        <w:separator/>
      </w:r>
    </w:p>
  </w:footnote>
  <w:footnote w:type="continuationSeparator" w:id="0">
    <w:p w14:paraId="11C4CC42" w14:textId="77777777" w:rsidR="001A6F02" w:rsidRDefault="001A6F02" w:rsidP="00B4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6AE"/>
    <w:multiLevelType w:val="hybridMultilevel"/>
    <w:tmpl w:val="1C8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C23"/>
    <w:multiLevelType w:val="hybridMultilevel"/>
    <w:tmpl w:val="316A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C50B0"/>
    <w:multiLevelType w:val="hybridMultilevel"/>
    <w:tmpl w:val="6F4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532FA"/>
    <w:multiLevelType w:val="hybridMultilevel"/>
    <w:tmpl w:val="C51A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763DD"/>
    <w:multiLevelType w:val="hybridMultilevel"/>
    <w:tmpl w:val="F73E9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955A6"/>
    <w:multiLevelType w:val="hybridMultilevel"/>
    <w:tmpl w:val="236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A6CEA"/>
    <w:multiLevelType w:val="multilevel"/>
    <w:tmpl w:val="254E7B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8B85183"/>
    <w:multiLevelType w:val="hybridMultilevel"/>
    <w:tmpl w:val="C2C6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27909"/>
    <w:multiLevelType w:val="multilevel"/>
    <w:tmpl w:val="4620C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F14924"/>
    <w:multiLevelType w:val="hybridMultilevel"/>
    <w:tmpl w:val="6712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3"/>
  </w:num>
  <w:num w:numId="6">
    <w:abstractNumId w:val="4"/>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29"/>
    <w:rsid w:val="000144E1"/>
    <w:rsid w:val="00014CA8"/>
    <w:rsid w:val="00017BCB"/>
    <w:rsid w:val="000514E7"/>
    <w:rsid w:val="00060925"/>
    <w:rsid w:val="00063ED0"/>
    <w:rsid w:val="000871C2"/>
    <w:rsid w:val="000B09EC"/>
    <w:rsid w:val="000C1C0E"/>
    <w:rsid w:val="000D6D26"/>
    <w:rsid w:val="000F3397"/>
    <w:rsid w:val="0012267C"/>
    <w:rsid w:val="001736D1"/>
    <w:rsid w:val="00185742"/>
    <w:rsid w:val="00194A14"/>
    <w:rsid w:val="001A6F02"/>
    <w:rsid w:val="001D1167"/>
    <w:rsid w:val="001E425E"/>
    <w:rsid w:val="001F3C59"/>
    <w:rsid w:val="00222B05"/>
    <w:rsid w:val="00230120"/>
    <w:rsid w:val="00234E47"/>
    <w:rsid w:val="002566AD"/>
    <w:rsid w:val="002769EC"/>
    <w:rsid w:val="00276CB4"/>
    <w:rsid w:val="00276DDE"/>
    <w:rsid w:val="002A47E2"/>
    <w:rsid w:val="002C1D7F"/>
    <w:rsid w:val="002C65C1"/>
    <w:rsid w:val="002F35A6"/>
    <w:rsid w:val="00301244"/>
    <w:rsid w:val="00316200"/>
    <w:rsid w:val="0034475F"/>
    <w:rsid w:val="00357540"/>
    <w:rsid w:val="003921D6"/>
    <w:rsid w:val="00404986"/>
    <w:rsid w:val="00473E3E"/>
    <w:rsid w:val="00477608"/>
    <w:rsid w:val="00483B25"/>
    <w:rsid w:val="00487166"/>
    <w:rsid w:val="0049409E"/>
    <w:rsid w:val="004A3D1D"/>
    <w:rsid w:val="004B54CD"/>
    <w:rsid w:val="004C0230"/>
    <w:rsid w:val="004C3340"/>
    <w:rsid w:val="0056107C"/>
    <w:rsid w:val="005774C5"/>
    <w:rsid w:val="00581B13"/>
    <w:rsid w:val="005B1661"/>
    <w:rsid w:val="005B64E8"/>
    <w:rsid w:val="005D2290"/>
    <w:rsid w:val="00600727"/>
    <w:rsid w:val="00600C0E"/>
    <w:rsid w:val="00622FC1"/>
    <w:rsid w:val="00625FC7"/>
    <w:rsid w:val="006B70AB"/>
    <w:rsid w:val="006E43FF"/>
    <w:rsid w:val="006E4CB7"/>
    <w:rsid w:val="006F0A1C"/>
    <w:rsid w:val="00726B95"/>
    <w:rsid w:val="0073427E"/>
    <w:rsid w:val="0075043E"/>
    <w:rsid w:val="00773B88"/>
    <w:rsid w:val="00783076"/>
    <w:rsid w:val="007833EE"/>
    <w:rsid w:val="00786133"/>
    <w:rsid w:val="007A7525"/>
    <w:rsid w:val="007C0398"/>
    <w:rsid w:val="007C67C6"/>
    <w:rsid w:val="007E6550"/>
    <w:rsid w:val="007E7CAD"/>
    <w:rsid w:val="007F1834"/>
    <w:rsid w:val="00816DC1"/>
    <w:rsid w:val="00824FD5"/>
    <w:rsid w:val="008349BA"/>
    <w:rsid w:val="008615A8"/>
    <w:rsid w:val="008625EA"/>
    <w:rsid w:val="0087375D"/>
    <w:rsid w:val="00890ED1"/>
    <w:rsid w:val="00894913"/>
    <w:rsid w:val="008F6C21"/>
    <w:rsid w:val="00902DBE"/>
    <w:rsid w:val="00913F7F"/>
    <w:rsid w:val="0093240E"/>
    <w:rsid w:val="0093360D"/>
    <w:rsid w:val="009863D5"/>
    <w:rsid w:val="009E1FEE"/>
    <w:rsid w:val="00AB482C"/>
    <w:rsid w:val="00AD4996"/>
    <w:rsid w:val="00B02707"/>
    <w:rsid w:val="00B1116F"/>
    <w:rsid w:val="00B252ED"/>
    <w:rsid w:val="00B4004E"/>
    <w:rsid w:val="00B4638C"/>
    <w:rsid w:val="00B9136E"/>
    <w:rsid w:val="00B965AD"/>
    <w:rsid w:val="00B97758"/>
    <w:rsid w:val="00BE3A48"/>
    <w:rsid w:val="00BF4302"/>
    <w:rsid w:val="00C07342"/>
    <w:rsid w:val="00C3386A"/>
    <w:rsid w:val="00C50F1D"/>
    <w:rsid w:val="00C62822"/>
    <w:rsid w:val="00C723E9"/>
    <w:rsid w:val="00C7481E"/>
    <w:rsid w:val="00CA7A18"/>
    <w:rsid w:val="00CB0331"/>
    <w:rsid w:val="00CB1C74"/>
    <w:rsid w:val="00CB634E"/>
    <w:rsid w:val="00CE5B0F"/>
    <w:rsid w:val="00D22F0D"/>
    <w:rsid w:val="00D26C23"/>
    <w:rsid w:val="00D3419A"/>
    <w:rsid w:val="00D504AB"/>
    <w:rsid w:val="00D90A6D"/>
    <w:rsid w:val="00D97215"/>
    <w:rsid w:val="00DC1BC8"/>
    <w:rsid w:val="00DD5DC9"/>
    <w:rsid w:val="00DE5C29"/>
    <w:rsid w:val="00DF695E"/>
    <w:rsid w:val="00E21D94"/>
    <w:rsid w:val="00E233DF"/>
    <w:rsid w:val="00E501FD"/>
    <w:rsid w:val="00E627CA"/>
    <w:rsid w:val="00E714BF"/>
    <w:rsid w:val="00EB69DA"/>
    <w:rsid w:val="00EE0EF9"/>
    <w:rsid w:val="00F062F7"/>
    <w:rsid w:val="00F33113"/>
    <w:rsid w:val="00F33BB5"/>
    <w:rsid w:val="00F406B9"/>
    <w:rsid w:val="00F42EB9"/>
    <w:rsid w:val="00F458DA"/>
    <w:rsid w:val="00F51C28"/>
    <w:rsid w:val="00F63EC2"/>
    <w:rsid w:val="00F6781F"/>
    <w:rsid w:val="00FA6C45"/>
    <w:rsid w:val="048045DC"/>
    <w:rsid w:val="2D9A2771"/>
    <w:rsid w:val="2F35F7D2"/>
    <w:rsid w:val="34B387AF"/>
    <w:rsid w:val="34DC1605"/>
    <w:rsid w:val="4970A81C"/>
    <w:rsid w:val="53AC135F"/>
    <w:rsid w:val="7C06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F634"/>
  <w15:docId w15:val="{4A17DE0F-3CBB-4381-A964-54D8A80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C2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70AB"/>
    <w:pPr>
      <w:keepNext/>
      <w:keepLines/>
      <w:spacing w:before="240" w:after="120"/>
      <w:outlineLvl w:val="0"/>
    </w:pPr>
    <w:rPr>
      <w:rFonts w:asciiTheme="minorHAnsi" w:eastAsiaTheme="majorEastAsia" w:hAnsiTheme="minorHAnsi" w:cstheme="minorHAnsi"/>
      <w:color w:val="365F91" w:themeColor="accent1" w:themeShade="BF"/>
      <w:sz w:val="28"/>
      <w:szCs w:val="28"/>
    </w:rPr>
  </w:style>
  <w:style w:type="paragraph" w:styleId="Heading2">
    <w:name w:val="heading 2"/>
    <w:basedOn w:val="Normal"/>
    <w:next w:val="Normal"/>
    <w:link w:val="Heading2Char"/>
    <w:uiPriority w:val="9"/>
    <w:unhideWhenUsed/>
    <w:qFormat/>
    <w:rsid w:val="004C0230"/>
    <w:pPr>
      <w:keepNext/>
      <w:keepLines/>
      <w:spacing w:before="40"/>
      <w:jc w:val="right"/>
      <w:outlineLvl w:val="1"/>
    </w:pPr>
    <w:rPr>
      <w:rFonts w:asciiTheme="minorHAnsi" w:eastAsiaTheme="majorEastAsia" w:hAnsiTheme="minorHAnsi" w:cstheme="min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3E"/>
    <w:pPr>
      <w:ind w:left="720"/>
      <w:contextualSpacing/>
    </w:pPr>
  </w:style>
  <w:style w:type="paragraph" w:styleId="Header">
    <w:name w:val="header"/>
    <w:basedOn w:val="Normal"/>
    <w:link w:val="HeaderChar"/>
    <w:uiPriority w:val="99"/>
    <w:unhideWhenUsed/>
    <w:rsid w:val="00B4638C"/>
    <w:pPr>
      <w:tabs>
        <w:tab w:val="center" w:pos="4513"/>
        <w:tab w:val="right" w:pos="9026"/>
      </w:tabs>
    </w:pPr>
  </w:style>
  <w:style w:type="character" w:customStyle="1" w:styleId="HeaderChar">
    <w:name w:val="Header Char"/>
    <w:basedOn w:val="DefaultParagraphFont"/>
    <w:link w:val="Header"/>
    <w:uiPriority w:val="99"/>
    <w:rsid w:val="00B4638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638C"/>
    <w:pPr>
      <w:tabs>
        <w:tab w:val="center" w:pos="4513"/>
        <w:tab w:val="right" w:pos="9026"/>
      </w:tabs>
    </w:pPr>
  </w:style>
  <w:style w:type="character" w:customStyle="1" w:styleId="FooterChar">
    <w:name w:val="Footer Char"/>
    <w:basedOn w:val="DefaultParagraphFont"/>
    <w:link w:val="Footer"/>
    <w:uiPriority w:val="99"/>
    <w:rsid w:val="00B4638C"/>
    <w:rPr>
      <w:rFonts w:ascii="Times New Roman" w:eastAsia="Times New Roman" w:hAnsi="Times New Roman" w:cs="Times New Roman"/>
      <w:sz w:val="24"/>
      <w:szCs w:val="24"/>
      <w:lang w:eastAsia="en-GB"/>
    </w:rPr>
  </w:style>
  <w:style w:type="paragraph" w:customStyle="1" w:styleId="CharCharCharCharChar">
    <w:name w:val="Char Char Char Char Char"/>
    <w:basedOn w:val="Normal"/>
    <w:rsid w:val="009E1FEE"/>
    <w:pPr>
      <w:keepLines/>
    </w:pPr>
    <w:rPr>
      <w:rFonts w:ascii="Arial" w:hAnsi="Arial"/>
      <w:sz w:val="22"/>
      <w:szCs w:val="22"/>
      <w:lang w:eastAsia="en-US"/>
    </w:rPr>
  </w:style>
  <w:style w:type="paragraph" w:styleId="BalloonText">
    <w:name w:val="Balloon Text"/>
    <w:basedOn w:val="Normal"/>
    <w:link w:val="BalloonTextChar"/>
    <w:uiPriority w:val="99"/>
    <w:semiHidden/>
    <w:unhideWhenUsed/>
    <w:rsid w:val="009E1FEE"/>
    <w:rPr>
      <w:rFonts w:ascii="Tahoma" w:hAnsi="Tahoma" w:cs="Tahoma"/>
      <w:sz w:val="16"/>
      <w:szCs w:val="16"/>
    </w:rPr>
  </w:style>
  <w:style w:type="character" w:customStyle="1" w:styleId="BalloonTextChar">
    <w:name w:val="Balloon Text Char"/>
    <w:basedOn w:val="DefaultParagraphFont"/>
    <w:link w:val="BalloonText"/>
    <w:uiPriority w:val="99"/>
    <w:semiHidden/>
    <w:rsid w:val="009E1FEE"/>
    <w:rPr>
      <w:rFonts w:ascii="Tahoma" w:eastAsia="Times New Roman" w:hAnsi="Tahoma" w:cs="Tahoma"/>
      <w:sz w:val="16"/>
      <w:szCs w:val="16"/>
      <w:lang w:eastAsia="en-GB"/>
    </w:rPr>
  </w:style>
  <w:style w:type="character" w:styleId="Hyperlink">
    <w:name w:val="Hyperlink"/>
    <w:basedOn w:val="DefaultParagraphFont"/>
    <w:uiPriority w:val="99"/>
    <w:unhideWhenUsed/>
    <w:rsid w:val="0093360D"/>
    <w:rPr>
      <w:color w:val="0000FF" w:themeColor="hyperlink"/>
      <w:u w:val="single"/>
    </w:rPr>
  </w:style>
  <w:style w:type="table" w:styleId="TableGrid">
    <w:name w:val="Table Grid"/>
    <w:basedOn w:val="TableNormal"/>
    <w:uiPriority w:val="59"/>
    <w:rsid w:val="005B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0AB"/>
    <w:rPr>
      <w:rFonts w:eastAsiaTheme="majorEastAsia" w:cstheme="minorHAnsi"/>
      <w:color w:val="365F91" w:themeColor="accent1" w:themeShade="BF"/>
      <w:sz w:val="28"/>
      <w:szCs w:val="28"/>
      <w:lang w:eastAsia="en-GB"/>
    </w:rPr>
  </w:style>
  <w:style w:type="paragraph" w:styleId="TOCHeading">
    <w:name w:val="TOC Heading"/>
    <w:basedOn w:val="Heading1"/>
    <w:next w:val="Normal"/>
    <w:uiPriority w:val="39"/>
    <w:unhideWhenUsed/>
    <w:qFormat/>
    <w:rsid w:val="004C0230"/>
    <w:pPr>
      <w:spacing w:after="0" w:line="259" w:lineRule="auto"/>
      <w:outlineLvl w:val="9"/>
    </w:pPr>
    <w:rPr>
      <w:rFonts w:asciiTheme="majorHAnsi" w:hAnsiTheme="majorHAnsi" w:cstheme="majorBidi"/>
      <w:sz w:val="32"/>
      <w:szCs w:val="32"/>
      <w:lang w:val="en-US" w:eastAsia="en-US"/>
    </w:rPr>
  </w:style>
  <w:style w:type="paragraph" w:styleId="TOC3">
    <w:name w:val="toc 3"/>
    <w:basedOn w:val="Normal"/>
    <w:next w:val="Normal"/>
    <w:autoRedefine/>
    <w:uiPriority w:val="39"/>
    <w:unhideWhenUsed/>
    <w:rsid w:val="004C0230"/>
    <w:pPr>
      <w:spacing w:after="100"/>
      <w:ind w:left="480"/>
    </w:pPr>
  </w:style>
  <w:style w:type="paragraph" w:styleId="TOC1">
    <w:name w:val="toc 1"/>
    <w:basedOn w:val="Normal"/>
    <w:next w:val="Normal"/>
    <w:autoRedefine/>
    <w:uiPriority w:val="39"/>
    <w:unhideWhenUsed/>
    <w:rsid w:val="004C0230"/>
    <w:pPr>
      <w:spacing w:after="100"/>
    </w:pPr>
  </w:style>
  <w:style w:type="character" w:customStyle="1" w:styleId="Heading2Char">
    <w:name w:val="Heading 2 Char"/>
    <w:basedOn w:val="DefaultParagraphFont"/>
    <w:link w:val="Heading2"/>
    <w:uiPriority w:val="9"/>
    <w:rsid w:val="004C0230"/>
    <w:rPr>
      <w:rFonts w:eastAsiaTheme="majorEastAsia" w:cstheme="minorHAnsi"/>
      <w:color w:val="365F91" w:themeColor="accent1" w:themeShade="BF"/>
      <w:sz w:val="24"/>
      <w:szCs w:val="24"/>
      <w:lang w:eastAsia="en-GB"/>
    </w:rPr>
  </w:style>
  <w:style w:type="paragraph" w:styleId="TOC2">
    <w:name w:val="toc 2"/>
    <w:basedOn w:val="Normal"/>
    <w:next w:val="Normal"/>
    <w:autoRedefine/>
    <w:uiPriority w:val="39"/>
    <w:unhideWhenUsed/>
    <w:rsid w:val="0093240E"/>
    <w:pPr>
      <w:spacing w:after="100"/>
      <w:ind w:left="240"/>
    </w:pPr>
  </w:style>
  <w:style w:type="character" w:styleId="UnresolvedMention">
    <w:name w:val="Unresolved Mention"/>
    <w:basedOn w:val="DefaultParagraphFont"/>
    <w:uiPriority w:val="99"/>
    <w:semiHidden/>
    <w:unhideWhenUsed/>
    <w:rsid w:val="0089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tmidlandseducationtrust-my.sharepoint.com/personal/ealdridge_emet_uk_com/Documents/Desktop/Physical%20Intervention%20policy%20-%20Aut%202020ATJDRAFT.docx" TargetMode="External"/><Relationship Id="rId18" Type="http://schemas.openxmlformats.org/officeDocument/2006/relationships/hyperlink" Target="https://eastmidlandseducationtrust.sharepoint.com/:b:/s/Linkedfiles/EaaTb2IG-YRPmyOFtWDRFt0BkaegTgNgtu5RRm6cBPQj6A?e=5auuJ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consultations/use-of-reasonable-force-and-restrictive-practices-in-schoo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astmidlandseducationtrust.sharepoint.com/:b:/s/Linkedfiles/EYrwcGfQA1JMtvz6TztUSaIBJhj37NxYbA9DHDD3ejNU3A?e=7dxH00"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eastmidlandseducationtrust.sharepoint.com/:w:/s/Linkedfiles/EZBDFgByNTJKgek0rWKkD0cBDxq9IMlYlwwMTASYtdPJSA?e=6mGCSa" TargetMode="External"/><Relationship Id="rId20" Type="http://schemas.openxmlformats.org/officeDocument/2006/relationships/hyperlink" Target="https://assets.publishing.service.gov.uk/media/651d42d86a6955001278b2af/Behaviour_in_schools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eastmidlandseducationtrust.sharepoint.com/:w:/s/Linkedfiles/EZLnQx3eKWtIoHjXqsjQA1cBxqHaGL9UmsdTTkKxiQIYKQ?e=WqSwhk" TargetMode="Externa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s://eastmidlandseducationtrust.sharepoint.com/:b:/s/Linkedfiles/EegiE5C_netFjDeZ7sIGR2MBe-jQrhD9JhUZKH5Gyv994Q?e=JC3Wd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30d0881-7449-4657-b13b-b509372b70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812A936BBDE40B41DAB0B7BF05352" ma:contentTypeVersion="17" ma:contentTypeDescription="Create a new document." ma:contentTypeScope="" ma:versionID="9f56aaf70938fd5008183ae193aa6b45">
  <xsd:schema xmlns:xsd="http://www.w3.org/2001/XMLSchema" xmlns:xs="http://www.w3.org/2001/XMLSchema" xmlns:p="http://schemas.microsoft.com/office/2006/metadata/properties" xmlns:ns3="6e105aea-9ee1-4d1b-9656-0f4d05b5db2e" xmlns:ns4="830d0881-7449-4657-b13b-b509372b70c6" targetNamespace="http://schemas.microsoft.com/office/2006/metadata/properties" ma:root="true" ma:fieldsID="d761c5b1f9c512f9f6c139f795610b35" ns3:_="" ns4:_="">
    <xsd:import namespace="6e105aea-9ee1-4d1b-9656-0f4d05b5db2e"/>
    <xsd:import namespace="830d0881-7449-4657-b13b-b509372b70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05aea-9ee1-4d1b-9656-0f4d05b5db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d0881-7449-4657-b13b-b509372b70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88A8-A4A2-4384-AA63-7F13B9F8FA4F}">
  <ds:schemaRefs>
    <ds:schemaRef ds:uri="830d0881-7449-4657-b13b-b509372b70c6"/>
    <ds:schemaRef ds:uri="http://purl.org/dc/elements/1.1/"/>
    <ds:schemaRef ds:uri="http://purl.org/dc/dcmitype/"/>
    <ds:schemaRef ds:uri="http://www.w3.org/XML/1998/namespace"/>
    <ds:schemaRef ds:uri="http://schemas.microsoft.com/office/2006/documentManagement/types"/>
    <ds:schemaRef ds:uri="6e105aea-9ee1-4d1b-9656-0f4d05b5db2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8412918-F83D-4668-BDD2-C7D08915EAD6}">
  <ds:schemaRefs>
    <ds:schemaRef ds:uri="http://schemas.microsoft.com/sharepoint/v3/contenttype/forms"/>
  </ds:schemaRefs>
</ds:datastoreItem>
</file>

<file path=customXml/itemProps3.xml><?xml version="1.0" encoding="utf-8"?>
<ds:datastoreItem xmlns:ds="http://schemas.openxmlformats.org/officeDocument/2006/customXml" ds:itemID="{AAB7E916-7071-460E-BA4C-6ACCD161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05aea-9ee1-4d1b-9656-0f4d05b5db2e"/>
    <ds:schemaRef ds:uri="830d0881-7449-4657-b13b-b509372b7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8F8D9-549C-4F73-BEBE-6DA08156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West Bridgford School</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Aldridge</dc:creator>
  <cp:lastModifiedBy>Elaine Aldridge</cp:lastModifiedBy>
  <cp:revision>6</cp:revision>
  <cp:lastPrinted>2023-12-19T13:59:00Z</cp:lastPrinted>
  <dcterms:created xsi:type="dcterms:W3CDTF">2024-01-26T08:56:00Z</dcterms:created>
  <dcterms:modified xsi:type="dcterms:W3CDTF">2024-01-26T10:04:00Z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0x0101001CE812A936BBDE40B41DAB0B7BF05352</vt:lpwstr>
  </property>
</Properties>
</file>